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9EAB" w14:textId="3F0F7D65" w:rsidR="00F42C36" w:rsidRPr="00F42C36" w:rsidRDefault="00F42C36" w:rsidP="00F42C36">
      <w:pPr>
        <w:pStyle w:val="Title"/>
        <w:rPr>
          <w:noProof/>
          <w:u w:val="single"/>
        </w:rPr>
      </w:pPr>
      <w:r w:rsidRPr="00F42C36">
        <w:rPr>
          <w:noProof/>
          <w:u w:val="single"/>
        </w:rPr>
        <w:t>Structure of the Excretory system</w:t>
      </w:r>
    </w:p>
    <w:p w14:paraId="0B0E434C" w14:textId="2E7F4516" w:rsidR="00F42C36" w:rsidRDefault="00F42C36" w:rsidP="00DA34EB">
      <w:pPr>
        <w:rPr>
          <w:noProof/>
        </w:rPr>
      </w:pPr>
    </w:p>
    <w:p w14:paraId="5827C3C3" w14:textId="77777777" w:rsidR="00F42C36" w:rsidRDefault="00F42C36" w:rsidP="00F42C36">
      <w:r>
        <w:t>Each of our kidneys are about 11cm long, roughly the size of a fist. They sit either side of our backbone under the lowest ribs in an area known as the flank.</w:t>
      </w:r>
    </w:p>
    <w:p w14:paraId="088DFD2B" w14:textId="77777777" w:rsidR="00F42C36" w:rsidRDefault="00F42C36" w:rsidP="00F42C36">
      <w:r>
        <w:t>The kidneys are part of the excretory system and carry out the following roles,</w:t>
      </w:r>
    </w:p>
    <w:p w14:paraId="4A35FF43" w14:textId="77777777" w:rsidR="00F42C36" w:rsidRDefault="00F42C36" w:rsidP="00F42C36">
      <w:pPr>
        <w:pStyle w:val="ListParagraph"/>
        <w:numPr>
          <w:ilvl w:val="0"/>
          <w:numId w:val="4"/>
        </w:numPr>
      </w:pPr>
      <w:r>
        <w:t>They remove urea and other waste products from the blood.</w:t>
      </w:r>
    </w:p>
    <w:p w14:paraId="148E805D" w14:textId="77777777" w:rsidR="00F42C36" w:rsidRDefault="00F42C36" w:rsidP="00F42C36">
      <w:pPr>
        <w:pStyle w:val="ListParagraph"/>
        <w:numPr>
          <w:ilvl w:val="0"/>
          <w:numId w:val="4"/>
        </w:numPr>
      </w:pPr>
      <w:r>
        <w:t>They adjust salt levels in the blood.</w:t>
      </w:r>
    </w:p>
    <w:p w14:paraId="39DF2D27" w14:textId="77777777" w:rsidR="00F42C36" w:rsidRDefault="00F42C36" w:rsidP="00F42C36">
      <w:pPr>
        <w:pStyle w:val="ListParagraph"/>
        <w:numPr>
          <w:ilvl w:val="0"/>
          <w:numId w:val="4"/>
        </w:numPr>
      </w:pPr>
      <w:r>
        <w:t>And they adjust water content of the blood.</w:t>
      </w:r>
    </w:p>
    <w:p w14:paraId="02B6CCC8" w14:textId="0B656733" w:rsidR="00F42C36" w:rsidRDefault="009311A9" w:rsidP="00DA34EB">
      <w:pPr>
        <w:rPr>
          <w:noProof/>
        </w:rPr>
      </w:pPr>
      <w:r>
        <w:rPr>
          <w:noProof/>
        </w:rPr>
        <w:t>For pharmacists and other healthcare workers to look after patients it is important that they know how the kidneys work.</w:t>
      </w:r>
    </w:p>
    <w:p w14:paraId="34A28A2D" w14:textId="77777777" w:rsidR="00F42C36" w:rsidRDefault="00F42C36" w:rsidP="00DA34EB">
      <w:pPr>
        <w:rPr>
          <w:noProof/>
        </w:rPr>
      </w:pPr>
    </w:p>
    <w:p w14:paraId="5F86709F" w14:textId="37744639" w:rsidR="00DA34EB" w:rsidRDefault="00FC5F0B" w:rsidP="00DA34E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45A35" wp14:editId="4D7E8826">
                <wp:simplePos x="0" y="0"/>
                <wp:positionH relativeFrom="column">
                  <wp:posOffset>3676650</wp:posOffset>
                </wp:positionH>
                <wp:positionV relativeFrom="paragraph">
                  <wp:posOffset>1200150</wp:posOffset>
                </wp:positionV>
                <wp:extent cx="5810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8181E" id="Straight Connector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94.5pt" to="335.2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" strokecolor="white [3212]" strokeweight="1.5pt">
                <v:stroke joinstyle="miter"/>
              </v:line>
            </w:pict>
          </mc:Fallback>
        </mc:AlternateContent>
      </w:r>
      <w:r w:rsidR="00DA34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DFFDD" wp14:editId="778926C3">
                <wp:simplePos x="0" y="0"/>
                <wp:positionH relativeFrom="column">
                  <wp:posOffset>4257675</wp:posOffset>
                </wp:positionH>
                <wp:positionV relativeFrom="paragraph">
                  <wp:posOffset>1066800</wp:posOffset>
                </wp:positionV>
                <wp:extent cx="10668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304A3" id="Rectangle 2" o:spid="_x0000_s1026" style="position:absolute;margin-left:335.25pt;margin-top:84pt;width:84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" fillcolor="white [3212]" strokecolor="#a8d08d [1945]" strokeweight="1pt"/>
            </w:pict>
          </mc:Fallback>
        </mc:AlternateContent>
      </w:r>
      <w:r w:rsidR="00DA34EB">
        <w:rPr>
          <w:noProof/>
        </w:rPr>
        <w:drawing>
          <wp:inline distT="0" distB="0" distL="0" distR="0" wp14:anchorId="01541E49" wp14:editId="475BEC73">
            <wp:extent cx="5731510" cy="3234055"/>
            <wp:effectExtent l="0" t="0" r="2540" b="4445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B52E7" w14:textId="1A079A24" w:rsidR="00DA34EB" w:rsidRDefault="00DA34EB" w:rsidP="00DA34EB">
      <w:pPr>
        <w:rPr>
          <w:noProof/>
        </w:rPr>
      </w:pPr>
      <w:r>
        <w:rPr>
          <w:noProof/>
        </w:rPr>
        <w:t xml:space="preserve">Identify the parts of </w:t>
      </w:r>
      <w:r w:rsidR="00F42C36">
        <w:rPr>
          <w:noProof/>
        </w:rPr>
        <w:t>excretory system</w:t>
      </w:r>
      <w:r>
        <w:rPr>
          <w:noProof/>
        </w:rPr>
        <w:t xml:space="preserve"> using the letters below.</w:t>
      </w:r>
    </w:p>
    <w:p w14:paraId="7FD4F0F7" w14:textId="0D3AD609" w:rsidR="00DA34EB" w:rsidRDefault="00DA34EB" w:rsidP="00DA34E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Aorta</w:t>
      </w:r>
    </w:p>
    <w:p w14:paraId="2FB0158D" w14:textId="0B0E4E93" w:rsidR="00DA34EB" w:rsidRDefault="00DA34EB" w:rsidP="00DA34E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Bladder</w:t>
      </w:r>
    </w:p>
    <w:p w14:paraId="13009F00" w14:textId="77777777" w:rsidR="00DA34EB" w:rsidRDefault="00DA34EB" w:rsidP="00DA34E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Kidney</w:t>
      </w:r>
    </w:p>
    <w:p w14:paraId="3EE910CE" w14:textId="343FE9FF" w:rsidR="00DA34EB" w:rsidRDefault="00DA34EB" w:rsidP="00DA34E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Renal artery</w:t>
      </w:r>
    </w:p>
    <w:p w14:paraId="01697F3C" w14:textId="27D5C803" w:rsidR="00DA34EB" w:rsidRDefault="00DA34EB" w:rsidP="00DA34E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Renal vein</w:t>
      </w:r>
    </w:p>
    <w:p w14:paraId="4F66D1C9" w14:textId="71A1118E" w:rsidR="00DA34EB" w:rsidRDefault="00DA34EB" w:rsidP="00DA34E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Ureter</w:t>
      </w:r>
    </w:p>
    <w:p w14:paraId="4B2B6AAC" w14:textId="0A3A015C" w:rsidR="00DA34EB" w:rsidRDefault="00DA34EB" w:rsidP="00DA34E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Urethra</w:t>
      </w:r>
    </w:p>
    <w:p w14:paraId="6E52DAF2" w14:textId="49F933B9" w:rsidR="00FC5F0B" w:rsidRDefault="00FC5F0B" w:rsidP="00DA34E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Vena cava</w:t>
      </w:r>
    </w:p>
    <w:p w14:paraId="78421A15" w14:textId="5B405D94" w:rsidR="00F42C36" w:rsidRDefault="00F42C36" w:rsidP="00F42C36">
      <w:pPr>
        <w:rPr>
          <w:noProof/>
        </w:rPr>
      </w:pPr>
    </w:p>
    <w:p w14:paraId="4F52D985" w14:textId="386FAC97" w:rsidR="00F42C36" w:rsidRDefault="00F42C36" w:rsidP="00F42C36">
      <w:pPr>
        <w:rPr>
          <w:noProof/>
        </w:rPr>
      </w:pPr>
    </w:p>
    <w:p w14:paraId="4F93A9C3" w14:textId="6EE480F8" w:rsidR="00F42C36" w:rsidRDefault="00F42C36" w:rsidP="00F42C36">
      <w:pPr>
        <w:rPr>
          <w:noProof/>
        </w:rPr>
      </w:pPr>
    </w:p>
    <w:p w14:paraId="4F348FD9" w14:textId="77777777" w:rsidR="00F42C36" w:rsidRDefault="00F42C36" w:rsidP="00F42C36">
      <w:pPr>
        <w:rPr>
          <w:noProof/>
        </w:rPr>
      </w:pPr>
    </w:p>
    <w:p w14:paraId="212940AD" w14:textId="77F1CE91" w:rsidR="00F42C36" w:rsidRDefault="00F42C36" w:rsidP="00F42C36">
      <w:pPr>
        <w:rPr>
          <w:noProof/>
        </w:rPr>
      </w:pPr>
      <w:r>
        <w:rPr>
          <w:noProof/>
        </w:rPr>
        <w:t>Explain the role of each part of the excretory system.</w:t>
      </w:r>
    </w:p>
    <w:p w14:paraId="128E8199" w14:textId="38DD5EB4" w:rsidR="00F42C36" w:rsidRDefault="00F42C36" w:rsidP="00F42C36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__________________________________________________________________</w:t>
      </w:r>
    </w:p>
    <w:p w14:paraId="1F86ED51" w14:textId="75BC9364" w:rsidR="00F42C36" w:rsidRDefault="00F42C36" w:rsidP="00F42C36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__________________________________________________________________</w:t>
      </w:r>
    </w:p>
    <w:p w14:paraId="5E6F64A7" w14:textId="4180E0F4" w:rsidR="00F42C36" w:rsidRDefault="00F42C36" w:rsidP="00F42C36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__________________________________________________________________</w:t>
      </w:r>
    </w:p>
    <w:p w14:paraId="0842C9CF" w14:textId="65102ED6" w:rsidR="00F42C36" w:rsidRDefault="00F42C36" w:rsidP="00F42C36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__________________________________________________________________</w:t>
      </w:r>
    </w:p>
    <w:p w14:paraId="38E1B4FD" w14:textId="7123474F" w:rsidR="00F42C36" w:rsidRDefault="00F42C36" w:rsidP="00F42C36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__________________________________________________________________</w:t>
      </w:r>
    </w:p>
    <w:p w14:paraId="71739CF4" w14:textId="45120BA2" w:rsidR="00F42C36" w:rsidRDefault="00F42C36" w:rsidP="00F42C36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__________________________________________________________________</w:t>
      </w:r>
    </w:p>
    <w:p w14:paraId="6055248F" w14:textId="1C90F50B" w:rsidR="00F42C36" w:rsidRDefault="00F42C36" w:rsidP="00F42C36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__________________________________________________________________</w:t>
      </w:r>
    </w:p>
    <w:p w14:paraId="0015711B" w14:textId="4200184C" w:rsidR="00F42C36" w:rsidRDefault="00F42C36" w:rsidP="00F42C36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__________________________________________________________________</w:t>
      </w:r>
    </w:p>
    <w:p w14:paraId="18B10017" w14:textId="4ACA0669" w:rsidR="009311A9" w:rsidRDefault="009311A9" w:rsidP="009311A9">
      <w:pPr>
        <w:rPr>
          <w:noProof/>
        </w:rPr>
      </w:pPr>
    </w:p>
    <w:p w14:paraId="4364B7EC" w14:textId="09F0A10B" w:rsidR="009311A9" w:rsidRDefault="009311A9" w:rsidP="009311A9">
      <w:pPr>
        <w:rPr>
          <w:noProof/>
        </w:rPr>
      </w:pPr>
    </w:p>
    <w:p w14:paraId="6F5EE155" w14:textId="25F77EE1" w:rsidR="009311A9" w:rsidRDefault="009311A9" w:rsidP="009311A9">
      <w:pPr>
        <w:rPr>
          <w:noProof/>
        </w:rPr>
      </w:pPr>
    </w:p>
    <w:p w14:paraId="22CB411A" w14:textId="6A8D413C" w:rsidR="009311A9" w:rsidRDefault="009311A9" w:rsidP="009311A9">
      <w:pPr>
        <w:rPr>
          <w:noProof/>
        </w:rPr>
      </w:pPr>
    </w:p>
    <w:p w14:paraId="480C7CE1" w14:textId="221F94AA" w:rsidR="009311A9" w:rsidRDefault="009311A9" w:rsidP="009311A9">
      <w:pPr>
        <w:rPr>
          <w:noProof/>
        </w:rPr>
      </w:pPr>
    </w:p>
    <w:p w14:paraId="3096F7D4" w14:textId="2AAE5117" w:rsidR="009311A9" w:rsidRDefault="009311A9" w:rsidP="009311A9">
      <w:pPr>
        <w:rPr>
          <w:noProof/>
        </w:rPr>
      </w:pPr>
    </w:p>
    <w:p w14:paraId="7C69A75C" w14:textId="7C46639D" w:rsidR="009311A9" w:rsidRDefault="009311A9" w:rsidP="009311A9">
      <w:pPr>
        <w:rPr>
          <w:noProof/>
        </w:rPr>
      </w:pPr>
    </w:p>
    <w:p w14:paraId="33686D28" w14:textId="48305965" w:rsidR="009311A9" w:rsidRDefault="009311A9" w:rsidP="009311A9">
      <w:pPr>
        <w:rPr>
          <w:noProof/>
        </w:rPr>
      </w:pPr>
    </w:p>
    <w:p w14:paraId="01E24492" w14:textId="606D5673" w:rsidR="009311A9" w:rsidRDefault="009311A9" w:rsidP="009311A9">
      <w:pPr>
        <w:rPr>
          <w:noProof/>
        </w:rPr>
      </w:pPr>
    </w:p>
    <w:p w14:paraId="5D9A6992" w14:textId="07D0F72F" w:rsidR="009311A9" w:rsidRDefault="009311A9" w:rsidP="009311A9">
      <w:pPr>
        <w:rPr>
          <w:noProof/>
        </w:rPr>
      </w:pPr>
    </w:p>
    <w:p w14:paraId="76A78430" w14:textId="13871589" w:rsidR="009311A9" w:rsidRDefault="009311A9" w:rsidP="009311A9">
      <w:pPr>
        <w:rPr>
          <w:noProof/>
        </w:rPr>
      </w:pPr>
    </w:p>
    <w:p w14:paraId="4051D20E" w14:textId="1DF44026" w:rsidR="009311A9" w:rsidRDefault="009311A9" w:rsidP="009311A9">
      <w:pPr>
        <w:rPr>
          <w:noProof/>
        </w:rPr>
      </w:pPr>
    </w:p>
    <w:p w14:paraId="3E4DBC35" w14:textId="473A2541" w:rsidR="009311A9" w:rsidRDefault="009311A9" w:rsidP="009311A9">
      <w:pPr>
        <w:rPr>
          <w:noProof/>
        </w:rPr>
      </w:pPr>
    </w:p>
    <w:p w14:paraId="1CB40CF3" w14:textId="4261940E" w:rsidR="009311A9" w:rsidRDefault="009311A9" w:rsidP="009311A9">
      <w:pPr>
        <w:rPr>
          <w:noProof/>
        </w:rPr>
      </w:pPr>
    </w:p>
    <w:p w14:paraId="3479A565" w14:textId="39CAD208" w:rsidR="009311A9" w:rsidRDefault="009311A9" w:rsidP="009311A9">
      <w:pPr>
        <w:rPr>
          <w:noProof/>
        </w:rPr>
      </w:pPr>
    </w:p>
    <w:p w14:paraId="34E85B8B" w14:textId="510CA6C8" w:rsidR="009311A9" w:rsidRDefault="009311A9" w:rsidP="009311A9">
      <w:pPr>
        <w:rPr>
          <w:noProof/>
        </w:rPr>
      </w:pPr>
    </w:p>
    <w:p w14:paraId="6D6724D7" w14:textId="28FD324F" w:rsidR="009311A9" w:rsidRDefault="009311A9" w:rsidP="009311A9">
      <w:pPr>
        <w:rPr>
          <w:noProof/>
        </w:rPr>
      </w:pPr>
    </w:p>
    <w:p w14:paraId="147FD140" w14:textId="068B41D8" w:rsidR="009311A9" w:rsidRDefault="009311A9" w:rsidP="009311A9">
      <w:pPr>
        <w:rPr>
          <w:noProof/>
        </w:rPr>
      </w:pPr>
    </w:p>
    <w:p w14:paraId="2769BAC9" w14:textId="1E2F7728" w:rsidR="009311A9" w:rsidRDefault="009311A9" w:rsidP="009311A9">
      <w:pPr>
        <w:rPr>
          <w:noProof/>
        </w:rPr>
      </w:pPr>
    </w:p>
    <w:p w14:paraId="1DFAED9C" w14:textId="3E7A365D" w:rsidR="009311A9" w:rsidRDefault="009311A9" w:rsidP="009311A9">
      <w:pPr>
        <w:rPr>
          <w:noProof/>
        </w:rPr>
      </w:pPr>
    </w:p>
    <w:p w14:paraId="71846C91" w14:textId="0045EE44" w:rsidR="009311A9" w:rsidRDefault="009311A9" w:rsidP="009311A9">
      <w:pPr>
        <w:rPr>
          <w:noProof/>
        </w:rPr>
      </w:pPr>
    </w:p>
    <w:p w14:paraId="15D25649" w14:textId="4144EF1C" w:rsidR="009311A9" w:rsidRDefault="009311A9" w:rsidP="009311A9">
      <w:pPr>
        <w:rPr>
          <w:noProof/>
        </w:rPr>
      </w:pPr>
    </w:p>
    <w:p w14:paraId="101E93C4" w14:textId="001783CC" w:rsidR="009311A9" w:rsidRDefault="009311A9" w:rsidP="009311A9">
      <w:pPr>
        <w:rPr>
          <w:noProof/>
        </w:rPr>
      </w:pPr>
    </w:p>
    <w:p w14:paraId="2127E86D" w14:textId="652AE5AC" w:rsidR="009311A9" w:rsidRDefault="009311A9" w:rsidP="009311A9">
      <w:pPr>
        <w:pStyle w:val="Title"/>
        <w:rPr>
          <w:noProof/>
          <w:u w:val="single"/>
        </w:rPr>
      </w:pPr>
      <w:r w:rsidRPr="009311A9">
        <w:rPr>
          <w:noProof/>
          <w:u w:val="single"/>
        </w:rPr>
        <w:lastRenderedPageBreak/>
        <w:t>Structure of the kidney</w:t>
      </w:r>
    </w:p>
    <w:p w14:paraId="473F0F62" w14:textId="593DF7DE" w:rsidR="009311A9" w:rsidRDefault="009311A9" w:rsidP="009311A9"/>
    <w:p w14:paraId="50A8F8C2" w14:textId="42097664" w:rsidR="006D51E0" w:rsidRDefault="009311A9" w:rsidP="009311A9">
      <w:r>
        <w:t>Many metabolic processes in the body produce unwanted substances as well as useful ones. The waste products need to be removed from our body to keep us healthy.</w:t>
      </w:r>
      <w:r w:rsidR="00D6472A">
        <w:t xml:space="preserve"> This </w:t>
      </w:r>
      <w:r w:rsidR="00A60E79">
        <w:t xml:space="preserve">essential </w:t>
      </w:r>
      <w:r w:rsidR="00D6472A">
        <w:t>process is carried out by our kidneys.</w:t>
      </w:r>
    </w:p>
    <w:p w14:paraId="000FA7A9" w14:textId="77777777" w:rsidR="00A60E79" w:rsidRDefault="00A60E79" w:rsidP="009311A9"/>
    <w:p w14:paraId="36CD8C85" w14:textId="4C7F7499" w:rsidR="009311A9" w:rsidRDefault="009311A9" w:rsidP="009311A9">
      <w:r>
        <w:t>Our kidneys are made up of several parts. Identify the parts of the kidney using the letters below.</w:t>
      </w:r>
    </w:p>
    <w:p w14:paraId="5AACE3E1" w14:textId="77777777" w:rsidR="006D51E0" w:rsidRDefault="006D51E0" w:rsidP="009311A9"/>
    <w:p w14:paraId="7836910B" w14:textId="77E9B218" w:rsidR="006D51E0" w:rsidRDefault="006D51E0" w:rsidP="009311A9">
      <w:r>
        <w:rPr>
          <w:noProof/>
        </w:rPr>
        <w:drawing>
          <wp:inline distT="0" distB="0" distL="0" distR="0" wp14:anchorId="5B624325" wp14:editId="33B89877">
            <wp:extent cx="5731510" cy="2691130"/>
            <wp:effectExtent l="0" t="0" r="254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859EF" w14:textId="7D5C08E2" w:rsidR="00C22B38" w:rsidRDefault="00C22B38" w:rsidP="009311A9"/>
    <w:p w14:paraId="4ECDC135" w14:textId="4679F8E0" w:rsidR="006D51E0" w:rsidRDefault="006D51E0" w:rsidP="009311A9"/>
    <w:p w14:paraId="504D956C" w14:textId="77777777" w:rsidR="006D51E0" w:rsidRDefault="006D51E0" w:rsidP="009311A9"/>
    <w:p w14:paraId="4BA799A1" w14:textId="57FE3DA5" w:rsidR="006D51E0" w:rsidRDefault="006D51E0" w:rsidP="006D51E0">
      <w:pPr>
        <w:pStyle w:val="ListParagraph"/>
        <w:numPr>
          <w:ilvl w:val="0"/>
          <w:numId w:val="6"/>
        </w:numPr>
      </w:pPr>
      <w:r>
        <w:t>Cortex</w:t>
      </w:r>
    </w:p>
    <w:p w14:paraId="4F8FCBC4" w14:textId="20D4C5C6" w:rsidR="006D51E0" w:rsidRDefault="006D51E0" w:rsidP="006D51E0">
      <w:pPr>
        <w:pStyle w:val="ListParagraph"/>
        <w:numPr>
          <w:ilvl w:val="0"/>
          <w:numId w:val="6"/>
        </w:numPr>
      </w:pPr>
      <w:r>
        <w:t>Medulla</w:t>
      </w:r>
    </w:p>
    <w:p w14:paraId="1DB4016B" w14:textId="18562745" w:rsidR="006D51E0" w:rsidRDefault="006D51E0" w:rsidP="006D51E0">
      <w:pPr>
        <w:pStyle w:val="ListParagraph"/>
        <w:numPr>
          <w:ilvl w:val="0"/>
          <w:numId w:val="6"/>
        </w:numPr>
      </w:pPr>
      <w:r>
        <w:t>Pelvis</w:t>
      </w:r>
    </w:p>
    <w:p w14:paraId="3C2D3159" w14:textId="525F4824" w:rsidR="006D51E0" w:rsidRDefault="006D51E0" w:rsidP="006D51E0">
      <w:pPr>
        <w:pStyle w:val="ListParagraph"/>
        <w:numPr>
          <w:ilvl w:val="0"/>
          <w:numId w:val="6"/>
        </w:numPr>
      </w:pPr>
      <w:r>
        <w:t>Renal artery</w:t>
      </w:r>
    </w:p>
    <w:p w14:paraId="2C5F6040" w14:textId="768F6E53" w:rsidR="006D51E0" w:rsidRDefault="006D51E0" w:rsidP="006D51E0">
      <w:pPr>
        <w:pStyle w:val="ListParagraph"/>
        <w:numPr>
          <w:ilvl w:val="0"/>
          <w:numId w:val="6"/>
        </w:numPr>
      </w:pPr>
      <w:r>
        <w:t>Renal vein</w:t>
      </w:r>
    </w:p>
    <w:p w14:paraId="77886826" w14:textId="358F151E" w:rsidR="006D51E0" w:rsidRDefault="006D51E0" w:rsidP="006D51E0">
      <w:pPr>
        <w:pStyle w:val="ListParagraph"/>
        <w:numPr>
          <w:ilvl w:val="0"/>
          <w:numId w:val="6"/>
        </w:numPr>
      </w:pPr>
      <w:r>
        <w:t>Ureter</w:t>
      </w:r>
    </w:p>
    <w:p w14:paraId="194CB877" w14:textId="2F4D5CE3" w:rsidR="00C22B38" w:rsidRDefault="00C22B38" w:rsidP="009311A9"/>
    <w:p w14:paraId="45F13805" w14:textId="51FF0390" w:rsidR="00C22B38" w:rsidRDefault="00C22B38" w:rsidP="009311A9"/>
    <w:p w14:paraId="3F388CCB" w14:textId="777E2DA5" w:rsidR="00C22B38" w:rsidRDefault="00C22B38" w:rsidP="009311A9"/>
    <w:p w14:paraId="4C86B596" w14:textId="4B6A273A" w:rsidR="00C22B38" w:rsidRDefault="00C22B38" w:rsidP="009311A9"/>
    <w:p w14:paraId="2C0A0783" w14:textId="77777777" w:rsidR="006D51E0" w:rsidRDefault="006D51E0" w:rsidP="006D51E0">
      <w:pPr>
        <w:pStyle w:val="Title"/>
        <w:rPr>
          <w:u w:val="single"/>
        </w:rPr>
      </w:pPr>
    </w:p>
    <w:p w14:paraId="426FB17D" w14:textId="17CEECCE" w:rsidR="006D51E0" w:rsidRDefault="006D51E0" w:rsidP="006D51E0">
      <w:pPr>
        <w:pStyle w:val="Title"/>
        <w:rPr>
          <w:u w:val="single"/>
        </w:rPr>
      </w:pPr>
      <w:r w:rsidRPr="006D51E0">
        <w:rPr>
          <w:u w:val="single"/>
        </w:rPr>
        <w:lastRenderedPageBreak/>
        <w:t>Structure of the nephron</w:t>
      </w:r>
    </w:p>
    <w:p w14:paraId="785F67DC" w14:textId="7F2058A1" w:rsidR="006D51E0" w:rsidRDefault="006D51E0" w:rsidP="006D51E0"/>
    <w:p w14:paraId="16F5267B" w14:textId="34C88A04" w:rsidR="006D51E0" w:rsidRPr="006D51E0" w:rsidRDefault="006D51E0" w:rsidP="006D51E0">
      <w:r>
        <w:t xml:space="preserve">Filtration of the blood happens in the </w:t>
      </w:r>
      <w:r w:rsidR="00A60E79">
        <w:t xml:space="preserve">kidney </w:t>
      </w:r>
      <w:r>
        <w:t>nephron</w:t>
      </w:r>
      <w:r w:rsidR="00A60E79">
        <w:t>s</w:t>
      </w:r>
      <w:r>
        <w:t>.</w:t>
      </w:r>
    </w:p>
    <w:p w14:paraId="1889F4DF" w14:textId="7F83CFF9" w:rsidR="00C22B38" w:rsidRDefault="00C22B38" w:rsidP="009311A9"/>
    <w:p w14:paraId="7ECE6FCD" w14:textId="62733F15" w:rsidR="00C22B38" w:rsidRDefault="00C22B38" w:rsidP="009311A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1897E" wp14:editId="5FA31FC1">
                <wp:simplePos x="0" y="0"/>
                <wp:positionH relativeFrom="column">
                  <wp:posOffset>3175000</wp:posOffset>
                </wp:positionH>
                <wp:positionV relativeFrom="paragraph">
                  <wp:posOffset>654050</wp:posOffset>
                </wp:positionV>
                <wp:extent cx="222250" cy="558800"/>
                <wp:effectExtent l="0" t="0" r="2540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0" cy="55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778CB" id="Straight Connector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pt,51.5pt" to="267.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" strokecolor="white [3212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DFB28" wp14:editId="06DF5A9C">
                <wp:simplePos x="0" y="0"/>
                <wp:positionH relativeFrom="column">
                  <wp:posOffset>3067050</wp:posOffset>
                </wp:positionH>
                <wp:positionV relativeFrom="paragraph">
                  <wp:posOffset>463550</wp:posOffset>
                </wp:positionV>
                <wp:extent cx="984250" cy="1905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F0C39" id="Rectangle 5" o:spid="_x0000_s1026" style="position:absolute;margin-left:241.5pt;margin-top:36.5pt;width:77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" fillcolor="white [3201]" strokecolor="#70ad47 [3209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9ED83D3" wp14:editId="0AAD2EC6">
            <wp:extent cx="5731510" cy="3281680"/>
            <wp:effectExtent l="0" t="0" r="2540" b="0"/>
            <wp:docPr id="4" name="Picture 4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DC7" w14:textId="23842243" w:rsidR="00C22B38" w:rsidRDefault="00C22B38" w:rsidP="009311A9"/>
    <w:p w14:paraId="1F233231" w14:textId="73D31CFD" w:rsidR="00C22B38" w:rsidRDefault="00C22B38" w:rsidP="009311A9">
      <w:r>
        <w:t>On the above diagram, identify the parts of the nephron using the letters below.</w:t>
      </w:r>
    </w:p>
    <w:p w14:paraId="7966852C" w14:textId="7B6EB8BE" w:rsidR="00C22B38" w:rsidRDefault="00C22B38" w:rsidP="00C22B38">
      <w:pPr>
        <w:pStyle w:val="ListParagraph"/>
        <w:numPr>
          <w:ilvl w:val="0"/>
          <w:numId w:val="5"/>
        </w:numPr>
      </w:pPr>
      <w:r>
        <w:t>Bowman’s capsule</w:t>
      </w:r>
    </w:p>
    <w:p w14:paraId="61B250A0" w14:textId="74192529" w:rsidR="00C22B38" w:rsidRDefault="00C22B38" w:rsidP="00C22B38">
      <w:pPr>
        <w:pStyle w:val="ListParagraph"/>
        <w:numPr>
          <w:ilvl w:val="0"/>
          <w:numId w:val="5"/>
        </w:numPr>
      </w:pPr>
      <w:r>
        <w:t>Capillary knot</w:t>
      </w:r>
    </w:p>
    <w:p w14:paraId="03B39008" w14:textId="35F71249" w:rsidR="00C22B38" w:rsidRDefault="00C22B38" w:rsidP="00C22B38">
      <w:pPr>
        <w:pStyle w:val="ListParagraph"/>
        <w:numPr>
          <w:ilvl w:val="0"/>
          <w:numId w:val="5"/>
        </w:numPr>
      </w:pPr>
      <w:r>
        <w:t>Capillary network</w:t>
      </w:r>
    </w:p>
    <w:p w14:paraId="205213A8" w14:textId="6BA3B75F" w:rsidR="00C22B38" w:rsidRDefault="00C22B38" w:rsidP="00C22B38">
      <w:pPr>
        <w:pStyle w:val="ListParagraph"/>
        <w:numPr>
          <w:ilvl w:val="0"/>
          <w:numId w:val="5"/>
        </w:numPr>
      </w:pPr>
      <w:r>
        <w:t>Collecting duct</w:t>
      </w:r>
    </w:p>
    <w:p w14:paraId="02BEBB2A" w14:textId="1E4CB0D5" w:rsidR="00C22B38" w:rsidRDefault="00C22B38" w:rsidP="00C22B38">
      <w:pPr>
        <w:pStyle w:val="ListParagraph"/>
        <w:numPr>
          <w:ilvl w:val="0"/>
          <w:numId w:val="5"/>
        </w:numPr>
      </w:pPr>
      <w:r>
        <w:t>Narrow arteriole</w:t>
      </w:r>
    </w:p>
    <w:p w14:paraId="7F289EBC" w14:textId="06A133E3" w:rsidR="00C22B38" w:rsidRDefault="00C22B38" w:rsidP="00C22B38">
      <w:pPr>
        <w:pStyle w:val="ListParagraph"/>
        <w:numPr>
          <w:ilvl w:val="0"/>
          <w:numId w:val="5"/>
        </w:numPr>
      </w:pPr>
      <w:r>
        <w:t>Tubule</w:t>
      </w:r>
    </w:p>
    <w:p w14:paraId="7150319A" w14:textId="050C040F" w:rsidR="00C22B38" w:rsidRDefault="00C22B38" w:rsidP="00C22B38">
      <w:pPr>
        <w:pStyle w:val="ListParagraph"/>
        <w:numPr>
          <w:ilvl w:val="0"/>
          <w:numId w:val="5"/>
        </w:numPr>
      </w:pPr>
      <w:r>
        <w:t>Wide arteriole</w:t>
      </w:r>
    </w:p>
    <w:p w14:paraId="39046786" w14:textId="01F4F6D5" w:rsidR="00C22B38" w:rsidRDefault="00C22B38" w:rsidP="00C22B38"/>
    <w:p w14:paraId="2DAE009A" w14:textId="3F2250AE" w:rsidR="00C22B38" w:rsidRDefault="00F806D6" w:rsidP="00C22B38">
      <w:r>
        <w:t>Ultrafiltration occurs in the capillary knot where water, salts, glucose, and other small molecules pass out of the capillary. What allows this process to happen?</w:t>
      </w:r>
    </w:p>
    <w:p w14:paraId="227DEB4B" w14:textId="2C9E47B7" w:rsidR="00F806D6" w:rsidRDefault="00F806D6" w:rsidP="00C22B38">
      <w:r>
        <w:t>________________________________________________________________________________</w:t>
      </w:r>
    </w:p>
    <w:p w14:paraId="4F3203C2" w14:textId="70B08CB3" w:rsidR="00F806D6" w:rsidRDefault="00F806D6" w:rsidP="00C22B38">
      <w:r>
        <w:t>________________________________________________________________________________</w:t>
      </w:r>
    </w:p>
    <w:p w14:paraId="40129441" w14:textId="2148F65E" w:rsidR="00F806D6" w:rsidRDefault="00F806D6" w:rsidP="00C22B38">
      <w:r>
        <w:t>________________________________________________________________________________</w:t>
      </w:r>
    </w:p>
    <w:p w14:paraId="07203C9C" w14:textId="2B1D84ED" w:rsidR="00F806D6" w:rsidRDefault="00F806D6" w:rsidP="00C22B38">
      <w:r>
        <w:t>________________________________________________________________________________</w:t>
      </w:r>
    </w:p>
    <w:p w14:paraId="26813491" w14:textId="794DDAA2" w:rsidR="003F649D" w:rsidRDefault="003F649D" w:rsidP="00C22B38"/>
    <w:p w14:paraId="3AC973F6" w14:textId="2AE9E4F8" w:rsidR="003F649D" w:rsidRDefault="003F649D" w:rsidP="003F649D">
      <w:pPr>
        <w:pStyle w:val="Title"/>
        <w:rPr>
          <w:u w:val="single"/>
        </w:rPr>
      </w:pPr>
      <w:r w:rsidRPr="003F649D">
        <w:rPr>
          <w:u w:val="single"/>
        </w:rPr>
        <w:lastRenderedPageBreak/>
        <w:t>Osmoregulation, ADH and the negative feedback loop</w:t>
      </w:r>
    </w:p>
    <w:p w14:paraId="6A01B5B0" w14:textId="5EA41899" w:rsidR="003F649D" w:rsidRDefault="003F649D" w:rsidP="003F649D"/>
    <w:p w14:paraId="5850827E" w14:textId="1FA587FE" w:rsidR="003F649D" w:rsidRDefault="003F649D" w:rsidP="003F649D">
      <w:r>
        <w:t xml:space="preserve">Our kidneys work with our brain to determine how much water is reabsorbed. The amount of water reabsorbed in our kidney nephrons is controlled by </w:t>
      </w:r>
      <w:r w:rsidRPr="00A60E79">
        <w:rPr>
          <w:b/>
          <w:bCs/>
        </w:rPr>
        <w:t>anti-diuretic hormone</w:t>
      </w:r>
      <w:r>
        <w:t xml:space="preserve"> (</w:t>
      </w:r>
      <w:r w:rsidRPr="00A60E79">
        <w:rPr>
          <w:b/>
          <w:bCs/>
        </w:rPr>
        <w:t>ADH</w:t>
      </w:r>
      <w:r>
        <w:t xml:space="preserve">). </w:t>
      </w:r>
      <w:r w:rsidRPr="00A60E79">
        <w:rPr>
          <w:b/>
          <w:bCs/>
        </w:rPr>
        <w:t>ADH</w:t>
      </w:r>
      <w:r>
        <w:t xml:space="preserve"> makes the collecting ducts of the nephrons more permeable to water so that more water is reabsorbed into the blood. The whole process of water regulation is an example of a </w:t>
      </w:r>
      <w:r w:rsidRPr="003F649D">
        <w:rPr>
          <w:b/>
          <w:bCs/>
        </w:rPr>
        <w:t>negative feedback loop</w:t>
      </w:r>
      <w:r>
        <w:t>.</w:t>
      </w:r>
    </w:p>
    <w:p w14:paraId="10655A1A" w14:textId="77777777" w:rsidR="009C7081" w:rsidRDefault="009C7081" w:rsidP="003F649D"/>
    <w:p w14:paraId="41A19C54" w14:textId="77777777" w:rsidR="009C7081" w:rsidRDefault="009C7081" w:rsidP="003F649D"/>
    <w:p w14:paraId="2C5EE950" w14:textId="772C3E62" w:rsidR="003F649D" w:rsidRDefault="003F649D" w:rsidP="003F649D">
      <w:r>
        <w:t>On the diagrams below pick the correct word to</w:t>
      </w:r>
      <w:r w:rsidR="009C7081">
        <w:t xml:space="preserve"> fill the blanks to</w:t>
      </w:r>
      <w:r>
        <w:t xml:space="preserve"> complete the negative feedback loop.</w:t>
      </w:r>
    </w:p>
    <w:p w14:paraId="148FA8C8" w14:textId="54510B14" w:rsidR="003F649D" w:rsidRDefault="003F649D" w:rsidP="003F649D">
      <w:pPr>
        <w:pStyle w:val="ListParagraph"/>
        <w:numPr>
          <w:ilvl w:val="0"/>
          <w:numId w:val="7"/>
        </w:numPr>
      </w:pPr>
      <w:r>
        <w:t>More</w:t>
      </w:r>
    </w:p>
    <w:p w14:paraId="4422EDFC" w14:textId="5A502AAE" w:rsidR="003F649D" w:rsidRDefault="003F649D" w:rsidP="003F649D">
      <w:pPr>
        <w:pStyle w:val="ListParagraph"/>
        <w:numPr>
          <w:ilvl w:val="0"/>
          <w:numId w:val="7"/>
        </w:numPr>
      </w:pPr>
      <w:r>
        <w:t>Less</w:t>
      </w:r>
    </w:p>
    <w:p w14:paraId="50824022" w14:textId="4358A6C9" w:rsidR="003F649D" w:rsidRDefault="003F649D" w:rsidP="003F649D">
      <w:pPr>
        <w:pStyle w:val="ListParagraph"/>
        <w:numPr>
          <w:ilvl w:val="0"/>
          <w:numId w:val="7"/>
        </w:numPr>
      </w:pPr>
      <w:r>
        <w:t>High</w:t>
      </w:r>
    </w:p>
    <w:p w14:paraId="3E4CF3DF" w14:textId="206C5043" w:rsidR="003F649D" w:rsidRDefault="003F649D" w:rsidP="003F649D">
      <w:pPr>
        <w:pStyle w:val="ListParagraph"/>
        <w:numPr>
          <w:ilvl w:val="0"/>
          <w:numId w:val="7"/>
        </w:numPr>
      </w:pPr>
      <w:r>
        <w:t>Low</w:t>
      </w:r>
    </w:p>
    <w:p w14:paraId="764FD6F4" w14:textId="359CE317" w:rsidR="009C7081" w:rsidRDefault="009C7081" w:rsidP="009C7081"/>
    <w:p w14:paraId="5EC0B5B5" w14:textId="2207BE1E" w:rsidR="009C7081" w:rsidRDefault="009C7081" w:rsidP="009C7081"/>
    <w:p w14:paraId="1E1544D1" w14:textId="73082342" w:rsidR="009C7081" w:rsidRDefault="009C7081" w:rsidP="009C7081">
      <w:r>
        <w:t>a.</w:t>
      </w:r>
    </w:p>
    <w:p w14:paraId="7E583F5D" w14:textId="1A3D8E98" w:rsidR="003F649D" w:rsidRDefault="003F649D" w:rsidP="003F649D">
      <w:r>
        <w:rPr>
          <w:noProof/>
        </w:rPr>
        <w:drawing>
          <wp:inline distT="0" distB="0" distL="0" distR="0" wp14:anchorId="00307345" wp14:editId="3EB85D1B">
            <wp:extent cx="5731510" cy="3653790"/>
            <wp:effectExtent l="0" t="0" r="2540" b="381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41B2F" w14:textId="3AE3BC3B" w:rsidR="009C7081" w:rsidRDefault="009C7081" w:rsidP="003F649D"/>
    <w:p w14:paraId="4DB8FB53" w14:textId="4C8E7B77" w:rsidR="009C7081" w:rsidRDefault="009C7081" w:rsidP="003F649D"/>
    <w:p w14:paraId="112355AE" w14:textId="31AC5F41" w:rsidR="009C7081" w:rsidRDefault="009C7081" w:rsidP="003F649D">
      <w:r>
        <w:t>b.</w:t>
      </w:r>
    </w:p>
    <w:p w14:paraId="2D414F8D" w14:textId="77623BA5" w:rsidR="009C7081" w:rsidRDefault="009C7081" w:rsidP="003F649D">
      <w:r>
        <w:rPr>
          <w:noProof/>
        </w:rPr>
        <w:drawing>
          <wp:inline distT="0" distB="0" distL="0" distR="0" wp14:anchorId="5BFE3F4F" wp14:editId="0D7A1B0C">
            <wp:extent cx="5731510" cy="3571240"/>
            <wp:effectExtent l="0" t="0" r="2540" b="0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72780" w14:textId="7BE496FD" w:rsidR="009C7081" w:rsidRDefault="009C7081" w:rsidP="003F649D"/>
    <w:p w14:paraId="0B814FB1" w14:textId="7CDF0890" w:rsidR="009C7081" w:rsidRPr="003F649D" w:rsidRDefault="00A60E79" w:rsidP="003F649D">
      <w:r>
        <w:t xml:space="preserve">Our kidneys are </w:t>
      </w:r>
      <w:r w:rsidR="001652E4">
        <w:t>key</w:t>
      </w:r>
      <w:r>
        <w:t xml:space="preserve"> to our health and it is </w:t>
      </w:r>
      <w:r w:rsidR="001652E4">
        <w:t>essential that pharmacists and other healthcare practitioners understand how they work to ensure that they can support patients to manage their illnesses and safely take their medicines.</w:t>
      </w:r>
    </w:p>
    <w:sectPr w:rsidR="009C7081" w:rsidRPr="003F6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69C2"/>
    <w:multiLevelType w:val="hybridMultilevel"/>
    <w:tmpl w:val="28082E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2BB0"/>
    <w:multiLevelType w:val="hybridMultilevel"/>
    <w:tmpl w:val="7DDE37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F72C4"/>
    <w:multiLevelType w:val="hybridMultilevel"/>
    <w:tmpl w:val="834C64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97C46"/>
    <w:multiLevelType w:val="hybridMultilevel"/>
    <w:tmpl w:val="3716C3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72D7B"/>
    <w:multiLevelType w:val="hybridMultilevel"/>
    <w:tmpl w:val="14F45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259D2"/>
    <w:multiLevelType w:val="hybridMultilevel"/>
    <w:tmpl w:val="256287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32333"/>
    <w:multiLevelType w:val="hybridMultilevel"/>
    <w:tmpl w:val="7152BB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EB"/>
    <w:rsid w:val="001652E4"/>
    <w:rsid w:val="003F649D"/>
    <w:rsid w:val="006D51E0"/>
    <w:rsid w:val="009311A9"/>
    <w:rsid w:val="009C7081"/>
    <w:rsid w:val="00A60E79"/>
    <w:rsid w:val="00C22B38"/>
    <w:rsid w:val="00CB6057"/>
    <w:rsid w:val="00D6472A"/>
    <w:rsid w:val="00DA34EB"/>
    <w:rsid w:val="00F42C36"/>
    <w:rsid w:val="00F806D6"/>
    <w:rsid w:val="00FA241D"/>
    <w:rsid w:val="00F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B3A0"/>
  <w15:chartTrackingRefBased/>
  <w15:docId w15:val="{6A3685E5-42EE-497E-95E9-2278077B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4E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2C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C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 Davies</dc:creator>
  <cp:keywords/>
  <dc:description/>
  <cp:lastModifiedBy>Wyn Davies</cp:lastModifiedBy>
  <cp:revision>2</cp:revision>
  <dcterms:created xsi:type="dcterms:W3CDTF">2022-03-08T13:58:00Z</dcterms:created>
  <dcterms:modified xsi:type="dcterms:W3CDTF">2022-03-08T15:40:00Z</dcterms:modified>
</cp:coreProperties>
</file>