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C9C73E" w14:textId="77777777" w:rsidR="00FB6944" w:rsidRPr="00FB6944" w:rsidRDefault="00FB6944" w:rsidP="00FB6944">
      <w:pPr>
        <w:spacing w:line="256" w:lineRule="auto"/>
        <w:jc w:val="center"/>
        <w:rPr>
          <w:rFonts w:asciiTheme="minorHAnsi" w:eastAsia="Calibri" w:hAnsiTheme="minorHAnsi"/>
          <w:b/>
          <w:bCs/>
          <w:sz w:val="36"/>
          <w:szCs w:val="36"/>
        </w:rPr>
      </w:pPr>
      <w:r w:rsidRPr="00FB6944">
        <w:rPr>
          <w:rFonts w:asciiTheme="minorHAnsi" w:hAnsiTheme="minorHAnsi"/>
          <w:noProof/>
          <w:sz w:val="36"/>
          <w:szCs w:val="36"/>
        </w:rPr>
        <w:drawing>
          <wp:anchor distT="0" distB="0" distL="114300" distR="114300" simplePos="0" relativeHeight="251661312" behindDoc="1" locked="0" layoutInCell="1" allowOverlap="1" wp14:anchorId="0AB67891" wp14:editId="153C0927">
            <wp:simplePos x="0" y="0"/>
            <wp:positionH relativeFrom="column">
              <wp:posOffset>847725</wp:posOffset>
            </wp:positionH>
            <wp:positionV relativeFrom="paragraph">
              <wp:posOffset>3175</wp:posOffset>
            </wp:positionV>
            <wp:extent cx="658495" cy="658495"/>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pic:spPr>
                </pic:pic>
              </a:graphicData>
            </a:graphic>
            <wp14:sizeRelH relativeFrom="page">
              <wp14:pctWidth>0</wp14:pctWidth>
            </wp14:sizeRelH>
            <wp14:sizeRelV relativeFrom="page">
              <wp14:pctHeight>0</wp14:pctHeight>
            </wp14:sizeRelV>
          </wp:anchor>
        </w:drawing>
      </w:r>
      <w:r w:rsidRPr="00FB6944">
        <w:rPr>
          <w:rFonts w:asciiTheme="minorHAnsi" w:hAnsiTheme="minorHAnsi"/>
          <w:noProof/>
          <w:sz w:val="36"/>
          <w:szCs w:val="36"/>
        </w:rPr>
        <w:drawing>
          <wp:anchor distT="0" distB="0" distL="114300" distR="114300" simplePos="0" relativeHeight="251660288" behindDoc="1" locked="0" layoutInCell="1" allowOverlap="1" wp14:anchorId="3B37D2AB" wp14:editId="6799B81F">
            <wp:simplePos x="0" y="0"/>
            <wp:positionH relativeFrom="margin">
              <wp:align>left</wp:align>
            </wp:positionH>
            <wp:positionV relativeFrom="paragraph">
              <wp:posOffset>0</wp:posOffset>
            </wp:positionV>
            <wp:extent cx="743585" cy="7378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3585" cy="737870"/>
                    </a:xfrm>
                    <a:prstGeom prst="rect">
                      <a:avLst/>
                    </a:prstGeom>
                    <a:noFill/>
                  </pic:spPr>
                </pic:pic>
              </a:graphicData>
            </a:graphic>
            <wp14:sizeRelH relativeFrom="page">
              <wp14:pctWidth>0</wp14:pctWidth>
            </wp14:sizeRelH>
            <wp14:sizeRelV relativeFrom="page">
              <wp14:pctHeight>0</wp14:pctHeight>
            </wp14:sizeRelV>
          </wp:anchor>
        </w:drawing>
      </w:r>
      <w:r w:rsidRPr="00FB6944">
        <w:rPr>
          <w:rFonts w:asciiTheme="minorHAnsi" w:hAnsiTheme="minorHAnsi"/>
          <w:noProof/>
          <w:sz w:val="36"/>
          <w:szCs w:val="36"/>
        </w:rPr>
        <w:drawing>
          <wp:anchor distT="0" distB="0" distL="114300" distR="114300" simplePos="0" relativeHeight="251659264" behindDoc="1" locked="0" layoutInCell="1" allowOverlap="1" wp14:anchorId="0F395A7A" wp14:editId="2650AC4D">
            <wp:simplePos x="0" y="0"/>
            <wp:positionH relativeFrom="margin">
              <wp:align>right</wp:align>
            </wp:positionH>
            <wp:positionV relativeFrom="paragraph">
              <wp:posOffset>0</wp:posOffset>
            </wp:positionV>
            <wp:extent cx="962025" cy="96202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pic:spPr>
                </pic:pic>
              </a:graphicData>
            </a:graphic>
            <wp14:sizeRelH relativeFrom="page">
              <wp14:pctWidth>0</wp14:pctWidth>
            </wp14:sizeRelH>
            <wp14:sizeRelV relativeFrom="page">
              <wp14:pctHeight>0</wp14:pctHeight>
            </wp14:sizeRelV>
          </wp:anchor>
        </w:drawing>
      </w:r>
      <w:r w:rsidRPr="00FB6944">
        <w:rPr>
          <w:rFonts w:asciiTheme="minorHAnsi" w:eastAsia="Calibri" w:hAnsiTheme="minorHAnsi"/>
          <w:b/>
          <w:bCs/>
          <w:sz w:val="36"/>
          <w:szCs w:val="36"/>
        </w:rPr>
        <w:t>Wildflower Growing Guide</w:t>
      </w:r>
    </w:p>
    <w:p w14:paraId="6CED4EFE" w14:textId="77777777" w:rsidR="00FB6944" w:rsidRPr="00FB6944" w:rsidRDefault="00FB6944" w:rsidP="00FB6944">
      <w:pPr>
        <w:spacing w:line="256" w:lineRule="auto"/>
        <w:jc w:val="center"/>
        <w:rPr>
          <w:rFonts w:asciiTheme="minorHAnsi" w:eastAsia="Calibri" w:hAnsiTheme="minorHAnsi"/>
          <w:b/>
          <w:bCs/>
          <w:sz w:val="36"/>
          <w:szCs w:val="36"/>
        </w:rPr>
      </w:pPr>
      <w:r w:rsidRPr="00FB6944">
        <w:rPr>
          <w:rFonts w:asciiTheme="minorHAnsi" w:eastAsia="Calibri" w:hAnsiTheme="minorHAnsi"/>
          <w:b/>
          <w:bCs/>
          <w:sz w:val="36"/>
          <w:szCs w:val="36"/>
        </w:rPr>
        <w:t xml:space="preserve">Rewilding Project </w:t>
      </w:r>
    </w:p>
    <w:p w14:paraId="66FC4C53" w14:textId="77777777" w:rsidR="00FB6944" w:rsidRPr="00442952" w:rsidRDefault="00FB6944" w:rsidP="00FB6944">
      <w:pPr>
        <w:pStyle w:val="font8"/>
        <w:spacing w:before="0" w:beforeAutospacing="0" w:after="0" w:afterAutospacing="0"/>
        <w:jc w:val="center"/>
        <w:textAlignment w:val="baseline"/>
        <w:rPr>
          <w:rFonts w:asciiTheme="minorHAnsi" w:hAnsiTheme="minorHAnsi"/>
          <w:b/>
          <w:color w:val="1F1F1F"/>
        </w:rPr>
      </w:pPr>
    </w:p>
    <w:p w14:paraId="3427A008" w14:textId="77777777" w:rsidR="00FB6944" w:rsidRDefault="00FB6944" w:rsidP="0078468F">
      <w:pPr>
        <w:pStyle w:val="font8"/>
        <w:spacing w:before="0" w:beforeAutospacing="0" w:after="0" w:afterAutospacing="0"/>
        <w:textAlignment w:val="baseline"/>
        <w:rPr>
          <w:rFonts w:asciiTheme="minorHAnsi" w:hAnsiTheme="minorHAnsi"/>
          <w:b/>
          <w:color w:val="1F1F1F"/>
        </w:rPr>
      </w:pPr>
    </w:p>
    <w:p w14:paraId="1996FD35" w14:textId="77777777" w:rsidR="00FB6944" w:rsidRDefault="00FB6944" w:rsidP="0078468F">
      <w:pPr>
        <w:pStyle w:val="font8"/>
        <w:spacing w:before="0" w:beforeAutospacing="0" w:after="0" w:afterAutospacing="0"/>
        <w:textAlignment w:val="baseline"/>
        <w:rPr>
          <w:rFonts w:asciiTheme="minorHAnsi" w:hAnsiTheme="minorHAnsi"/>
          <w:b/>
          <w:color w:val="1F1F1F"/>
        </w:rPr>
      </w:pPr>
    </w:p>
    <w:p w14:paraId="56392663" w14:textId="77777777" w:rsidR="00FB6944" w:rsidRPr="00525BF8" w:rsidRDefault="00FB6944" w:rsidP="00FB6944">
      <w:pPr>
        <w:rPr>
          <w:rFonts w:asciiTheme="minorHAnsi" w:hAnsiTheme="minorHAnsi"/>
        </w:rPr>
      </w:pPr>
      <w:r w:rsidRPr="00525BF8">
        <w:rPr>
          <w:rFonts w:asciiTheme="minorHAnsi" w:hAnsiTheme="minorHAnsi"/>
        </w:rPr>
        <w:t>The flowers that are included in the Pharmabees seed mix are below:</w:t>
      </w:r>
    </w:p>
    <w:p w14:paraId="6982910F" w14:textId="77777777" w:rsidR="00FB6944" w:rsidRPr="00525BF8" w:rsidRDefault="00FB6944" w:rsidP="00FB6944">
      <w:pPr>
        <w:rPr>
          <w:rFonts w:asciiTheme="minorHAnsi" w:hAnsiTheme="minorHAnsi"/>
        </w:rPr>
      </w:pPr>
    </w:p>
    <w:p w14:paraId="5103D845" w14:textId="77777777" w:rsidR="00FB6944" w:rsidRPr="00525BF8" w:rsidRDefault="00FB6944" w:rsidP="00FB6944">
      <w:pPr>
        <w:jc w:val="center"/>
        <w:rPr>
          <w:rFonts w:asciiTheme="minorHAnsi" w:hAnsiTheme="minorHAnsi"/>
          <w:b/>
          <w:sz w:val="28"/>
          <w:szCs w:val="28"/>
        </w:rPr>
      </w:pPr>
      <w:r w:rsidRPr="00525BF8">
        <w:rPr>
          <w:rFonts w:asciiTheme="minorHAnsi" w:hAnsiTheme="minorHAnsi"/>
          <w:b/>
          <w:sz w:val="28"/>
          <w:szCs w:val="28"/>
        </w:rPr>
        <w:t>Common Knapweed</w:t>
      </w:r>
    </w:p>
    <w:p w14:paraId="1B8CB785" w14:textId="77777777" w:rsidR="00FB6944" w:rsidRPr="00525BF8" w:rsidRDefault="00FB6944" w:rsidP="00FB6944">
      <w:pPr>
        <w:jc w:val="center"/>
        <w:rPr>
          <w:rFonts w:asciiTheme="minorHAnsi" w:hAnsiTheme="minorHAnsi"/>
          <w:b/>
          <w:sz w:val="28"/>
          <w:szCs w:val="28"/>
        </w:rPr>
      </w:pPr>
      <w:r w:rsidRPr="00525BF8">
        <w:rPr>
          <w:rFonts w:asciiTheme="minorHAnsi" w:hAnsiTheme="minorHAnsi"/>
          <w:b/>
          <w:sz w:val="28"/>
          <w:szCs w:val="28"/>
        </w:rPr>
        <w:t>Corn Marigold</w:t>
      </w:r>
    </w:p>
    <w:p w14:paraId="006924BD" w14:textId="77777777" w:rsidR="00FB6944" w:rsidRPr="00525BF8" w:rsidRDefault="00FB6944" w:rsidP="00FB6944">
      <w:pPr>
        <w:jc w:val="center"/>
        <w:rPr>
          <w:rFonts w:asciiTheme="minorHAnsi" w:hAnsiTheme="minorHAnsi"/>
          <w:b/>
          <w:sz w:val="28"/>
          <w:szCs w:val="28"/>
        </w:rPr>
      </w:pPr>
      <w:r w:rsidRPr="00525BF8">
        <w:rPr>
          <w:rFonts w:asciiTheme="minorHAnsi" w:hAnsiTheme="minorHAnsi"/>
          <w:b/>
          <w:sz w:val="28"/>
          <w:szCs w:val="28"/>
        </w:rPr>
        <w:t>Oxeye Daisy</w:t>
      </w:r>
    </w:p>
    <w:p w14:paraId="5CB31BB5" w14:textId="77777777" w:rsidR="00FB6944" w:rsidRPr="00525BF8" w:rsidRDefault="00FB6944" w:rsidP="00FB6944">
      <w:pPr>
        <w:jc w:val="center"/>
        <w:rPr>
          <w:rFonts w:asciiTheme="minorHAnsi" w:hAnsiTheme="minorHAnsi"/>
          <w:b/>
          <w:sz w:val="28"/>
          <w:szCs w:val="28"/>
        </w:rPr>
      </w:pPr>
      <w:r w:rsidRPr="00525BF8">
        <w:rPr>
          <w:rFonts w:asciiTheme="minorHAnsi" w:hAnsiTheme="minorHAnsi"/>
          <w:b/>
          <w:sz w:val="28"/>
          <w:szCs w:val="28"/>
        </w:rPr>
        <w:t>White Campion</w:t>
      </w:r>
    </w:p>
    <w:p w14:paraId="5E3ADFAC" w14:textId="77777777" w:rsidR="00FB6944" w:rsidRPr="00525BF8" w:rsidRDefault="00FB6944" w:rsidP="00FB6944">
      <w:pPr>
        <w:jc w:val="center"/>
        <w:rPr>
          <w:rFonts w:asciiTheme="minorHAnsi" w:hAnsiTheme="minorHAnsi"/>
          <w:b/>
          <w:sz w:val="28"/>
          <w:szCs w:val="28"/>
        </w:rPr>
      </w:pPr>
      <w:r w:rsidRPr="00525BF8">
        <w:rPr>
          <w:rFonts w:asciiTheme="minorHAnsi" w:hAnsiTheme="minorHAnsi"/>
          <w:b/>
          <w:sz w:val="28"/>
          <w:szCs w:val="28"/>
        </w:rPr>
        <w:t>Dandelion</w:t>
      </w:r>
    </w:p>
    <w:p w14:paraId="13A3A773" w14:textId="77777777" w:rsidR="00FB6944" w:rsidRPr="00525BF8" w:rsidRDefault="00FB6944" w:rsidP="00FB6944">
      <w:pPr>
        <w:jc w:val="center"/>
        <w:rPr>
          <w:rFonts w:asciiTheme="minorHAnsi" w:hAnsiTheme="minorHAnsi"/>
          <w:b/>
          <w:sz w:val="28"/>
          <w:szCs w:val="28"/>
        </w:rPr>
      </w:pPr>
      <w:r w:rsidRPr="00525BF8">
        <w:rPr>
          <w:rFonts w:asciiTheme="minorHAnsi" w:hAnsiTheme="minorHAnsi"/>
          <w:b/>
          <w:sz w:val="28"/>
          <w:szCs w:val="28"/>
        </w:rPr>
        <w:t>Corn Poppy</w:t>
      </w:r>
    </w:p>
    <w:p w14:paraId="085B91B7" w14:textId="77777777" w:rsidR="00FB6944" w:rsidRPr="00525BF8" w:rsidRDefault="00FB6944" w:rsidP="00FB6944">
      <w:pPr>
        <w:jc w:val="center"/>
        <w:rPr>
          <w:rFonts w:asciiTheme="minorHAnsi" w:hAnsiTheme="minorHAnsi"/>
          <w:b/>
          <w:sz w:val="28"/>
          <w:szCs w:val="28"/>
        </w:rPr>
      </w:pPr>
      <w:r w:rsidRPr="00525BF8">
        <w:rPr>
          <w:rFonts w:asciiTheme="minorHAnsi" w:hAnsiTheme="minorHAnsi"/>
          <w:b/>
          <w:sz w:val="28"/>
          <w:szCs w:val="28"/>
        </w:rPr>
        <w:t>Corn Chamomile</w:t>
      </w:r>
    </w:p>
    <w:p w14:paraId="3BF1D007" w14:textId="77777777" w:rsidR="00FB6944" w:rsidRPr="00525BF8" w:rsidRDefault="00FB6944" w:rsidP="00FB6944">
      <w:pPr>
        <w:jc w:val="center"/>
        <w:rPr>
          <w:rFonts w:asciiTheme="minorHAnsi" w:hAnsiTheme="minorHAnsi"/>
          <w:b/>
          <w:sz w:val="28"/>
          <w:szCs w:val="28"/>
        </w:rPr>
      </w:pPr>
      <w:r w:rsidRPr="00525BF8">
        <w:rPr>
          <w:rFonts w:asciiTheme="minorHAnsi" w:hAnsiTheme="minorHAnsi"/>
          <w:b/>
          <w:sz w:val="28"/>
          <w:szCs w:val="28"/>
        </w:rPr>
        <w:t>Cornflower</w:t>
      </w:r>
    </w:p>
    <w:p w14:paraId="46C67F60" w14:textId="77777777" w:rsidR="00FB6944" w:rsidRPr="00525BF8" w:rsidRDefault="00FB6944" w:rsidP="00FB6944">
      <w:pPr>
        <w:jc w:val="center"/>
        <w:rPr>
          <w:rFonts w:asciiTheme="minorHAnsi" w:hAnsiTheme="minorHAnsi"/>
          <w:b/>
          <w:sz w:val="28"/>
          <w:szCs w:val="28"/>
        </w:rPr>
      </w:pPr>
      <w:r w:rsidRPr="00525BF8">
        <w:rPr>
          <w:rFonts w:asciiTheme="minorHAnsi" w:hAnsiTheme="minorHAnsi"/>
          <w:b/>
          <w:sz w:val="28"/>
          <w:szCs w:val="28"/>
        </w:rPr>
        <w:t>White Clover</w:t>
      </w:r>
    </w:p>
    <w:p w14:paraId="48114FC1" w14:textId="77777777" w:rsidR="00FB6944" w:rsidRPr="00525BF8" w:rsidRDefault="00FB6944" w:rsidP="00FB6944">
      <w:pPr>
        <w:jc w:val="center"/>
        <w:rPr>
          <w:rFonts w:asciiTheme="minorHAnsi" w:hAnsiTheme="minorHAnsi"/>
          <w:b/>
          <w:sz w:val="28"/>
          <w:szCs w:val="28"/>
        </w:rPr>
      </w:pPr>
      <w:r w:rsidRPr="00525BF8">
        <w:rPr>
          <w:rFonts w:asciiTheme="minorHAnsi" w:hAnsiTheme="minorHAnsi"/>
          <w:b/>
          <w:sz w:val="28"/>
          <w:szCs w:val="28"/>
        </w:rPr>
        <w:t>Bluebell</w:t>
      </w:r>
    </w:p>
    <w:p w14:paraId="5B2D7CB3" w14:textId="77777777" w:rsidR="00FB6944" w:rsidRPr="00525BF8" w:rsidRDefault="00FB6944" w:rsidP="00FB6944">
      <w:pPr>
        <w:rPr>
          <w:rFonts w:asciiTheme="minorHAnsi" w:hAnsiTheme="minorHAnsi"/>
        </w:rPr>
      </w:pPr>
    </w:p>
    <w:p w14:paraId="7B15B3D8" w14:textId="0B878C3E" w:rsidR="00FB6944" w:rsidRPr="00525BF8" w:rsidRDefault="00FB6944" w:rsidP="00FB6944">
      <w:pPr>
        <w:rPr>
          <w:rFonts w:asciiTheme="minorHAnsi" w:hAnsiTheme="minorHAnsi"/>
        </w:rPr>
      </w:pPr>
      <w:r w:rsidRPr="00525BF8">
        <w:rPr>
          <w:rFonts w:asciiTheme="minorHAnsi" w:hAnsiTheme="minorHAnsi"/>
        </w:rPr>
        <w:t xml:space="preserve">These flowers were chosen by the Pharmabees team. </w:t>
      </w:r>
      <w:r>
        <w:rPr>
          <w:rFonts w:asciiTheme="minorHAnsi" w:hAnsiTheme="minorHAnsi"/>
        </w:rPr>
        <w:t xml:space="preserve"> </w:t>
      </w:r>
      <w:r w:rsidRPr="00442952">
        <w:rPr>
          <w:rFonts w:asciiTheme="minorHAnsi" w:hAnsiTheme="minorHAnsi"/>
        </w:rPr>
        <w:t xml:space="preserve">These flowers have been identified as part of a University research project </w:t>
      </w:r>
      <w:r>
        <w:rPr>
          <w:rFonts w:asciiTheme="minorHAnsi" w:hAnsiTheme="minorHAnsi"/>
        </w:rPr>
        <w:t>to develop</w:t>
      </w:r>
      <w:r w:rsidRPr="00442952">
        <w:rPr>
          <w:rFonts w:asciiTheme="minorHAnsi" w:hAnsiTheme="minorHAnsi"/>
        </w:rPr>
        <w:t xml:space="preserve"> a wild flower seed mix which can be used</w:t>
      </w:r>
      <w:r w:rsidR="004A173D">
        <w:rPr>
          <w:rFonts w:asciiTheme="minorHAnsi" w:hAnsiTheme="minorHAnsi"/>
        </w:rPr>
        <w:t xml:space="preserve"> to</w:t>
      </w:r>
      <w:r w:rsidRPr="00442952">
        <w:rPr>
          <w:rFonts w:asciiTheme="minorHAnsi" w:hAnsiTheme="minorHAnsi"/>
        </w:rPr>
        <w:t xml:space="preserve">  support </w:t>
      </w:r>
      <w:r>
        <w:rPr>
          <w:rFonts w:asciiTheme="minorHAnsi" w:hAnsiTheme="minorHAnsi"/>
        </w:rPr>
        <w:t xml:space="preserve">pollinators </w:t>
      </w:r>
      <w:r w:rsidRPr="00442952">
        <w:rPr>
          <w:rFonts w:asciiTheme="minorHAnsi" w:hAnsiTheme="minorHAnsi"/>
        </w:rPr>
        <w:t xml:space="preserve">and </w:t>
      </w:r>
      <w:r w:rsidR="004A173D">
        <w:rPr>
          <w:rFonts w:asciiTheme="minorHAnsi" w:hAnsiTheme="minorHAnsi"/>
        </w:rPr>
        <w:t xml:space="preserve">to </w:t>
      </w:r>
      <w:r>
        <w:rPr>
          <w:rFonts w:asciiTheme="minorHAnsi" w:hAnsiTheme="minorHAnsi"/>
        </w:rPr>
        <w:t xml:space="preserve">promote biodiversity.  </w:t>
      </w:r>
      <w:r w:rsidRPr="00525BF8">
        <w:rPr>
          <w:rFonts w:asciiTheme="minorHAnsi" w:hAnsiTheme="minorHAnsi"/>
        </w:rPr>
        <w:t>These flowers have been identified</w:t>
      </w:r>
      <w:r w:rsidR="004A173D">
        <w:rPr>
          <w:rFonts w:asciiTheme="minorHAnsi" w:hAnsiTheme="minorHAnsi"/>
        </w:rPr>
        <w:t xml:space="preserve"> through our research on honey.</w:t>
      </w:r>
      <w:r w:rsidRPr="00525BF8">
        <w:rPr>
          <w:rFonts w:asciiTheme="minorHAnsi" w:hAnsiTheme="minorHAnsi"/>
        </w:rPr>
        <w:t xml:space="preserve">  Honey with high antibacterial activity was analysed.  The pollens found in the honey were identified through DNA analysis.  We were able to identify the flowers in your seed mix.  We are conducting additional research on these plants and need your help.</w:t>
      </w:r>
    </w:p>
    <w:p w14:paraId="507C93A6" w14:textId="0694563F" w:rsidR="00FB6944" w:rsidRPr="00FB6944" w:rsidRDefault="00FB6944" w:rsidP="00FB6944">
      <w:pPr>
        <w:rPr>
          <w:rFonts w:asciiTheme="minorHAnsi" w:hAnsiTheme="minorHAnsi"/>
        </w:rPr>
      </w:pPr>
      <w:r w:rsidRPr="00525BF8">
        <w:rPr>
          <w:rFonts w:asciiTheme="minorHAnsi" w:hAnsiTheme="minorHAnsi"/>
        </w:rPr>
        <w:t xml:space="preserve">Please monitor your growing area and watch your flowers grow.  We will be asking you to monitor your growing area for pollinators, and </w:t>
      </w:r>
      <w:r w:rsidR="004A173D">
        <w:rPr>
          <w:rFonts w:asciiTheme="minorHAnsi" w:hAnsiTheme="minorHAnsi"/>
        </w:rPr>
        <w:t>to collect</w:t>
      </w:r>
      <w:r w:rsidRPr="00525BF8">
        <w:rPr>
          <w:rFonts w:asciiTheme="minorHAnsi" w:hAnsiTheme="minorHAnsi"/>
        </w:rPr>
        <w:t xml:space="preserve"> some additional data for us.  Thank you for being an important part of our research!</w:t>
      </w:r>
    </w:p>
    <w:p w14:paraId="78482D8E" w14:textId="77777777" w:rsidR="0078468F" w:rsidRDefault="0078468F" w:rsidP="0078468F">
      <w:pPr>
        <w:pStyle w:val="font8"/>
        <w:spacing w:before="0" w:beforeAutospacing="0" w:after="0" w:afterAutospacing="0"/>
        <w:textAlignment w:val="baseline"/>
        <w:rPr>
          <w:rFonts w:asciiTheme="minorHAnsi" w:hAnsiTheme="minorHAnsi"/>
          <w:color w:val="1F1F1F"/>
        </w:rPr>
      </w:pPr>
    </w:p>
    <w:p w14:paraId="4E9C82AC" w14:textId="472C897C" w:rsidR="00FB6944" w:rsidRPr="00FB6944" w:rsidRDefault="00FB6944" w:rsidP="0078468F">
      <w:pPr>
        <w:pStyle w:val="font8"/>
        <w:spacing w:before="0" w:beforeAutospacing="0" w:after="0" w:afterAutospacing="0"/>
        <w:textAlignment w:val="baseline"/>
        <w:rPr>
          <w:rFonts w:asciiTheme="minorHAnsi" w:hAnsiTheme="minorHAnsi"/>
          <w:b/>
          <w:color w:val="1F1F1F"/>
        </w:rPr>
      </w:pPr>
      <w:r w:rsidRPr="00FB6944">
        <w:rPr>
          <w:rFonts w:asciiTheme="minorHAnsi" w:hAnsiTheme="minorHAnsi"/>
          <w:b/>
          <w:color w:val="1F1F1F"/>
        </w:rPr>
        <w:t>Instructions:</w:t>
      </w:r>
    </w:p>
    <w:p w14:paraId="40A0EFE7" w14:textId="476B1C01" w:rsidR="00177A39" w:rsidRPr="00741667" w:rsidRDefault="0078468F" w:rsidP="00177A39">
      <w:pPr>
        <w:pStyle w:val="font8"/>
        <w:spacing w:before="0" w:beforeAutospacing="0" w:after="0" w:afterAutospacing="0"/>
        <w:textAlignment w:val="baseline"/>
        <w:rPr>
          <w:rFonts w:asciiTheme="minorHAnsi" w:hAnsiTheme="minorHAnsi"/>
          <w:color w:val="1F1F1F"/>
        </w:rPr>
      </w:pPr>
      <w:r w:rsidRPr="00741667">
        <w:rPr>
          <w:rFonts w:asciiTheme="minorHAnsi" w:hAnsiTheme="minorHAnsi"/>
          <w:color w:val="1F1F1F"/>
        </w:rPr>
        <w:t>Choose a growing area around 1 meter squared.  Firstly, remove all weeds, grass, and other plants.  It is very important to remove weeds such as nettles, thistles, and Japanese knotweed.  These weeds and grasses grow quickly, and will overtake your wildflower seeds if not removed.  Cultivate the growing site to a depth of around 10cm.  This can be done with a rake, or on large areas a plough.  Sowing can take place throughout most of the year.  The months of March/April/August and September are generally most suited.</w:t>
      </w:r>
      <w:r w:rsidR="004A173D">
        <w:rPr>
          <w:rFonts w:asciiTheme="minorHAnsi" w:hAnsiTheme="minorHAnsi"/>
          <w:color w:val="1F1F1F"/>
        </w:rPr>
        <w:t xml:space="preserve">  </w:t>
      </w:r>
      <w:r w:rsidR="004A173D" w:rsidRPr="00741667">
        <w:rPr>
          <w:rFonts w:asciiTheme="minorHAnsi" w:hAnsiTheme="minorHAnsi"/>
          <w:color w:val="1F1F1F"/>
        </w:rPr>
        <w:t xml:space="preserve">Mix the seeds before spreading. </w:t>
      </w:r>
      <w:r w:rsidR="00FB6944">
        <w:rPr>
          <w:rFonts w:asciiTheme="minorHAnsi" w:hAnsiTheme="minorHAnsi"/>
          <w:color w:val="1F1F1F"/>
        </w:rPr>
        <w:t xml:space="preserve"> </w:t>
      </w:r>
      <w:r w:rsidRPr="00741667">
        <w:rPr>
          <w:rFonts w:asciiTheme="minorHAnsi" w:hAnsiTheme="minorHAnsi"/>
          <w:color w:val="1F1F1F"/>
        </w:rPr>
        <w:t xml:space="preserve">Ensure all the seed is mixed to ensure an even spread. Seed </w:t>
      </w:r>
      <w:r w:rsidR="004A173D">
        <w:rPr>
          <w:rFonts w:asciiTheme="minorHAnsi" w:hAnsiTheme="minorHAnsi"/>
          <w:color w:val="1F1F1F"/>
        </w:rPr>
        <w:t xml:space="preserve">can be sown by hand for smaller </w:t>
      </w:r>
      <w:r w:rsidRPr="00741667">
        <w:rPr>
          <w:rFonts w:asciiTheme="minorHAnsi" w:hAnsiTheme="minorHAnsi"/>
          <w:color w:val="1F1F1F"/>
        </w:rPr>
        <w:t xml:space="preserve">areas, or with a spreader for larger areas.  </w:t>
      </w:r>
      <w:r w:rsidR="00177A39">
        <w:rPr>
          <w:rFonts w:asciiTheme="minorHAnsi" w:hAnsiTheme="minorHAnsi"/>
          <w:color w:val="1F1F1F"/>
        </w:rPr>
        <w:t xml:space="preserve"> If you are planting seed in a pot, fill pot with soil, and rake the seed in.</w:t>
      </w:r>
    </w:p>
    <w:p w14:paraId="5A243618" w14:textId="727654D2" w:rsidR="0078468F" w:rsidRPr="00741667" w:rsidRDefault="0078468F" w:rsidP="0078468F">
      <w:pPr>
        <w:pStyle w:val="font8"/>
        <w:spacing w:before="0" w:beforeAutospacing="0" w:after="0" w:afterAutospacing="0"/>
        <w:textAlignment w:val="baseline"/>
        <w:rPr>
          <w:rFonts w:asciiTheme="minorHAnsi" w:hAnsiTheme="minorHAnsi"/>
          <w:color w:val="1F1F1F"/>
        </w:rPr>
      </w:pPr>
    </w:p>
    <w:p w14:paraId="3A3C1C79" w14:textId="01A6240B" w:rsidR="0078468F" w:rsidRPr="00177A39" w:rsidRDefault="0078468F" w:rsidP="0078468F">
      <w:pPr>
        <w:rPr>
          <w:rFonts w:asciiTheme="minorHAnsi" w:eastAsia="Times New Roman" w:hAnsiTheme="minorHAnsi"/>
          <w:color w:val="1F1F1F"/>
        </w:rPr>
      </w:pPr>
      <w:r w:rsidRPr="0078468F">
        <w:rPr>
          <w:rFonts w:asciiTheme="minorHAnsi" w:eastAsia="Times New Roman" w:hAnsiTheme="minorHAnsi"/>
          <w:color w:val="1F1F1F"/>
        </w:rPr>
        <w:t>Once</w:t>
      </w:r>
      <w:r w:rsidR="004A173D">
        <w:rPr>
          <w:rFonts w:asciiTheme="minorHAnsi" w:eastAsia="Times New Roman" w:hAnsiTheme="minorHAnsi"/>
          <w:color w:val="1F1F1F"/>
        </w:rPr>
        <w:t xml:space="preserve"> the seeds have been</w:t>
      </w:r>
      <w:r w:rsidRPr="0078468F">
        <w:rPr>
          <w:rFonts w:asciiTheme="minorHAnsi" w:eastAsia="Times New Roman" w:hAnsiTheme="minorHAnsi"/>
          <w:color w:val="1F1F1F"/>
        </w:rPr>
        <w:t xml:space="preserve"> sown, rake the area to mix the seed in the soil </w:t>
      </w:r>
      <w:r w:rsidR="004A173D">
        <w:rPr>
          <w:rFonts w:asciiTheme="minorHAnsi" w:eastAsia="Times New Roman" w:hAnsiTheme="minorHAnsi"/>
          <w:color w:val="1F1F1F"/>
        </w:rPr>
        <w:t xml:space="preserve">to an approximate depth of </w:t>
      </w:r>
      <w:r w:rsidRPr="00741667">
        <w:rPr>
          <w:rFonts w:asciiTheme="minorHAnsi" w:eastAsia="Times New Roman" w:hAnsiTheme="minorHAnsi"/>
          <w:color w:val="1F1F1F"/>
        </w:rPr>
        <w:t>0.5cm.  Then you will want to lightly compact the soil by stepping on the area</w:t>
      </w:r>
      <w:r w:rsidR="00177A39">
        <w:rPr>
          <w:rFonts w:asciiTheme="minorHAnsi" w:eastAsia="Times New Roman" w:hAnsiTheme="minorHAnsi"/>
          <w:color w:val="1F1F1F"/>
        </w:rPr>
        <w:t>, or pressing with your hand</w:t>
      </w:r>
      <w:r w:rsidRPr="00741667">
        <w:rPr>
          <w:rFonts w:asciiTheme="minorHAnsi" w:eastAsia="Times New Roman" w:hAnsiTheme="minorHAnsi"/>
          <w:color w:val="1F1F1F"/>
        </w:rPr>
        <w:t xml:space="preserve">.  Do not step </w:t>
      </w:r>
      <w:r w:rsidR="00177A39">
        <w:rPr>
          <w:rFonts w:asciiTheme="minorHAnsi" w:eastAsia="Times New Roman" w:hAnsiTheme="minorHAnsi"/>
          <w:color w:val="1F1F1F"/>
        </w:rPr>
        <w:t xml:space="preserve">or press </w:t>
      </w:r>
      <w:r w:rsidRPr="00741667">
        <w:rPr>
          <w:rFonts w:asciiTheme="minorHAnsi" w:eastAsia="Times New Roman" w:hAnsiTheme="minorHAnsi"/>
          <w:color w:val="1F1F1F"/>
        </w:rPr>
        <w:t xml:space="preserve">for too long, or the soil will become too </w:t>
      </w:r>
      <w:r w:rsidRPr="00741667">
        <w:rPr>
          <w:rFonts w:asciiTheme="minorHAnsi" w:eastAsia="Times New Roman" w:hAnsiTheme="minorHAnsi"/>
          <w:color w:val="1F1F1F"/>
        </w:rPr>
        <w:lastRenderedPageBreak/>
        <w:t>compact</w:t>
      </w:r>
      <w:r w:rsidRPr="00177A39">
        <w:rPr>
          <w:rFonts w:asciiTheme="minorHAnsi" w:eastAsia="Times New Roman" w:hAnsiTheme="minorHAnsi"/>
          <w:color w:val="1F1F1F"/>
        </w:rPr>
        <w:t>.</w:t>
      </w:r>
      <w:r w:rsidR="007F4A47" w:rsidRPr="00177A39">
        <w:rPr>
          <w:rFonts w:asciiTheme="minorHAnsi" w:eastAsia="Times New Roman" w:hAnsiTheme="minorHAnsi"/>
          <w:color w:val="1F1F1F"/>
        </w:rPr>
        <w:t xml:space="preserve">  </w:t>
      </w:r>
      <w:r w:rsidR="00995339" w:rsidRPr="00177A39">
        <w:rPr>
          <w:rFonts w:asciiTheme="minorHAnsi" w:eastAsia="Times New Roman" w:hAnsiTheme="minorHAnsi"/>
          <w:color w:val="1F1F1F"/>
        </w:rPr>
        <w:t>Congratulations</w:t>
      </w:r>
      <w:r w:rsidR="007F4A47" w:rsidRPr="00177A39">
        <w:rPr>
          <w:rFonts w:asciiTheme="minorHAnsi" w:eastAsia="Times New Roman" w:hAnsiTheme="minorHAnsi"/>
          <w:color w:val="1F1F1F"/>
        </w:rPr>
        <w:t>! Y</w:t>
      </w:r>
      <w:r w:rsidRPr="00177A39">
        <w:rPr>
          <w:rFonts w:asciiTheme="minorHAnsi" w:eastAsia="Times New Roman" w:hAnsiTheme="minorHAnsi"/>
          <w:color w:val="1F1F1F"/>
        </w:rPr>
        <w:t>ou have just p</w:t>
      </w:r>
      <w:r w:rsidR="007F4A47" w:rsidRPr="00177A39">
        <w:rPr>
          <w:rFonts w:asciiTheme="minorHAnsi" w:eastAsia="Times New Roman" w:hAnsiTheme="minorHAnsi"/>
          <w:color w:val="1F1F1F"/>
        </w:rPr>
        <w:t>lanted your Pharmabees seed mix, which will help us in our research.</w:t>
      </w:r>
    </w:p>
    <w:p w14:paraId="2F1D1B0F" w14:textId="77777777" w:rsidR="0078468F" w:rsidRPr="00177A39" w:rsidRDefault="0078468F" w:rsidP="0078468F">
      <w:pPr>
        <w:rPr>
          <w:rFonts w:asciiTheme="minorHAnsi" w:eastAsia="Times New Roman" w:hAnsiTheme="minorHAnsi"/>
          <w:color w:val="1F1F1F"/>
        </w:rPr>
      </w:pPr>
    </w:p>
    <w:p w14:paraId="0AA3E4C5" w14:textId="6E69EE00" w:rsidR="00741667" w:rsidRDefault="0078468F" w:rsidP="0078468F">
      <w:pPr>
        <w:pStyle w:val="font8"/>
        <w:spacing w:before="0" w:beforeAutospacing="0" w:after="0" w:afterAutospacing="0"/>
        <w:textAlignment w:val="baseline"/>
        <w:rPr>
          <w:rFonts w:asciiTheme="minorHAnsi" w:hAnsiTheme="minorHAnsi"/>
          <w:color w:val="1F1F1F"/>
        </w:rPr>
      </w:pPr>
      <w:r w:rsidRPr="00741667">
        <w:rPr>
          <w:rFonts w:asciiTheme="minorHAnsi" w:hAnsiTheme="minorHAnsi"/>
          <w:color w:val="1F1F1F"/>
        </w:rPr>
        <w:t xml:space="preserve">In the first year after sowing, weed control is </w:t>
      </w:r>
      <w:r w:rsidR="00177A39">
        <w:rPr>
          <w:rFonts w:asciiTheme="minorHAnsi" w:hAnsiTheme="minorHAnsi"/>
          <w:color w:val="1F1F1F"/>
        </w:rPr>
        <w:t>important</w:t>
      </w:r>
      <w:r w:rsidRPr="00741667">
        <w:rPr>
          <w:rFonts w:asciiTheme="minorHAnsi" w:hAnsiTheme="minorHAnsi"/>
          <w:color w:val="1F1F1F"/>
        </w:rPr>
        <w:t xml:space="preserve">. If weeds are present they can be controlled by pulling the weeds out by hand.  When you pull out weeds, be sure to pull out the roots as well, as many weeds can grow back from roots only.   If you have a really nasty weed, such as Japanese knotweed, you can </w:t>
      </w:r>
      <w:r w:rsidR="00741667" w:rsidRPr="00741667">
        <w:rPr>
          <w:rFonts w:asciiTheme="minorHAnsi" w:hAnsiTheme="minorHAnsi"/>
          <w:color w:val="1F1F1F"/>
        </w:rPr>
        <w:t xml:space="preserve">have an adult </w:t>
      </w:r>
      <w:r w:rsidRPr="00741667">
        <w:rPr>
          <w:rFonts w:asciiTheme="minorHAnsi" w:hAnsiTheme="minorHAnsi"/>
          <w:color w:val="1F1F1F"/>
        </w:rPr>
        <w:t>spray a weed killer</w:t>
      </w:r>
      <w:r w:rsidR="004A173D">
        <w:rPr>
          <w:rFonts w:asciiTheme="minorHAnsi" w:hAnsiTheme="minorHAnsi"/>
          <w:color w:val="1F1F1F"/>
        </w:rPr>
        <w:t>, if you cannot remove it by hand</w:t>
      </w:r>
      <w:r w:rsidRPr="00741667">
        <w:rPr>
          <w:rFonts w:asciiTheme="minorHAnsi" w:hAnsiTheme="minorHAnsi"/>
          <w:color w:val="1F1F1F"/>
        </w:rPr>
        <w:t>.  However please be careful if spraying, as you can kill the wildflowers</w:t>
      </w:r>
      <w:r w:rsidR="00741667" w:rsidRPr="00741667">
        <w:rPr>
          <w:rFonts w:asciiTheme="minorHAnsi" w:hAnsiTheme="minorHAnsi"/>
          <w:color w:val="1F1F1F"/>
        </w:rPr>
        <w:t xml:space="preserve"> as well</w:t>
      </w:r>
      <w:r w:rsidRPr="00741667">
        <w:rPr>
          <w:rFonts w:asciiTheme="minorHAnsi" w:hAnsiTheme="minorHAnsi"/>
          <w:color w:val="1F1F1F"/>
        </w:rPr>
        <w:t>.  Always follow safety instructions on the bottle. </w:t>
      </w:r>
    </w:p>
    <w:p w14:paraId="6C87529F" w14:textId="77777777" w:rsidR="00FB6944" w:rsidRPr="00442952" w:rsidRDefault="00FB6944" w:rsidP="00FB6944">
      <w:pPr>
        <w:pStyle w:val="font8"/>
        <w:spacing w:before="0" w:beforeAutospacing="0" w:after="0" w:afterAutospacing="0"/>
        <w:textAlignment w:val="baseline"/>
        <w:rPr>
          <w:rFonts w:asciiTheme="minorHAnsi" w:hAnsiTheme="minorHAnsi"/>
          <w:color w:val="1F1F1F"/>
        </w:rPr>
      </w:pPr>
    </w:p>
    <w:p w14:paraId="59DC1E68" w14:textId="5E1C08F3" w:rsidR="00FB6944" w:rsidRDefault="00FB6944" w:rsidP="0078468F">
      <w:pPr>
        <w:pStyle w:val="font8"/>
        <w:spacing w:before="0" w:beforeAutospacing="0" w:after="0" w:afterAutospacing="0"/>
        <w:textAlignment w:val="baseline"/>
        <w:rPr>
          <w:rFonts w:asciiTheme="minorHAnsi" w:hAnsiTheme="minorHAnsi"/>
          <w:color w:val="1F1F1F"/>
        </w:rPr>
      </w:pPr>
      <w:r w:rsidRPr="00442952">
        <w:rPr>
          <w:rFonts w:asciiTheme="minorHAnsi" w:hAnsiTheme="minorHAnsi"/>
          <w:color w:val="1F1F1F"/>
        </w:rPr>
        <w:t>Remember, a weed is simply an unwanted plant.  Dandelions are often considered a weed, but in this case we want them in our garden, so they are not a weed.  If you like any of the weeds that show up in your growing area, feel free to keep them.  How</w:t>
      </w:r>
      <w:r w:rsidR="004A173D">
        <w:rPr>
          <w:rFonts w:asciiTheme="minorHAnsi" w:hAnsiTheme="minorHAnsi"/>
          <w:color w:val="1F1F1F"/>
        </w:rPr>
        <w:t>ever, they will take up space</w:t>
      </w:r>
      <w:r w:rsidRPr="00442952">
        <w:rPr>
          <w:rFonts w:asciiTheme="minorHAnsi" w:hAnsiTheme="minorHAnsi"/>
          <w:color w:val="1F1F1F"/>
        </w:rPr>
        <w:t xml:space="preserve"> where our seeds will grow, so you will get less flowers growing from our seed mix.</w:t>
      </w:r>
    </w:p>
    <w:p w14:paraId="2643DF1E" w14:textId="77777777" w:rsidR="00FB6944" w:rsidRDefault="00FB6944" w:rsidP="0078468F">
      <w:pPr>
        <w:pStyle w:val="font8"/>
        <w:spacing w:before="0" w:beforeAutospacing="0" w:after="0" w:afterAutospacing="0"/>
        <w:textAlignment w:val="baseline"/>
        <w:rPr>
          <w:rFonts w:asciiTheme="minorHAnsi" w:hAnsiTheme="minorHAnsi"/>
          <w:color w:val="1F1F1F"/>
        </w:rPr>
      </w:pPr>
    </w:p>
    <w:p w14:paraId="17D7A9BF" w14:textId="5EA516C5" w:rsidR="00FB6944" w:rsidRPr="00442952" w:rsidRDefault="00FB6944" w:rsidP="00FB6944">
      <w:pPr>
        <w:pStyle w:val="font8"/>
        <w:spacing w:before="0" w:beforeAutospacing="0" w:after="0" w:afterAutospacing="0"/>
        <w:textAlignment w:val="baseline"/>
        <w:rPr>
          <w:rFonts w:asciiTheme="minorHAnsi" w:hAnsiTheme="minorHAnsi"/>
          <w:color w:val="1F1F1F"/>
        </w:rPr>
      </w:pPr>
      <w:r w:rsidRPr="00442952">
        <w:rPr>
          <w:rFonts w:asciiTheme="minorHAnsi" w:hAnsiTheme="minorHAnsi"/>
          <w:color w:val="1F1F1F"/>
        </w:rPr>
        <w:t>If there is a drought, or long period without rain, please be sure to water your wildflowers.  Wild Flowers should be cut twice a year, once in the spring and once in late autumn after the plants</w:t>
      </w:r>
      <w:r w:rsidR="004A173D">
        <w:rPr>
          <w:rFonts w:asciiTheme="minorHAnsi" w:hAnsiTheme="minorHAnsi"/>
          <w:color w:val="1F1F1F"/>
        </w:rPr>
        <w:t xml:space="preserve"> have</w:t>
      </w:r>
      <w:r w:rsidRPr="00442952">
        <w:rPr>
          <w:rFonts w:asciiTheme="minorHAnsi" w:hAnsiTheme="minorHAnsi"/>
          <w:color w:val="1F1F1F"/>
        </w:rPr>
        <w:t xml:space="preserve"> produce</w:t>
      </w:r>
      <w:r w:rsidR="004A173D">
        <w:rPr>
          <w:rFonts w:asciiTheme="minorHAnsi" w:hAnsiTheme="minorHAnsi"/>
          <w:color w:val="1F1F1F"/>
        </w:rPr>
        <w:t>d</w:t>
      </w:r>
      <w:r w:rsidRPr="00442952">
        <w:rPr>
          <w:rFonts w:asciiTheme="minorHAnsi" w:hAnsiTheme="minorHAnsi"/>
          <w:color w:val="1F1F1F"/>
        </w:rPr>
        <w:t xml:space="preserve"> seed.  Cutting back the plants helps to eliminate any weeds, as well as to spread seeds. The late autumn cut will distribute seeds produced by the wildflowers. </w:t>
      </w:r>
    </w:p>
    <w:p w14:paraId="2C00054A" w14:textId="77777777" w:rsidR="00FB6944" w:rsidRDefault="00FB6944" w:rsidP="0078468F">
      <w:pPr>
        <w:pStyle w:val="font8"/>
        <w:spacing w:before="0" w:beforeAutospacing="0" w:after="0" w:afterAutospacing="0"/>
        <w:textAlignment w:val="baseline"/>
        <w:rPr>
          <w:rFonts w:asciiTheme="minorHAnsi" w:hAnsiTheme="minorHAnsi"/>
          <w:color w:val="1F1F1F"/>
        </w:rPr>
      </w:pPr>
    </w:p>
    <w:p w14:paraId="0C526949" w14:textId="77777777" w:rsidR="00FB6944" w:rsidRPr="00741667" w:rsidRDefault="00FB6944" w:rsidP="0078468F">
      <w:pPr>
        <w:pStyle w:val="font8"/>
        <w:spacing w:before="0" w:beforeAutospacing="0" w:after="0" w:afterAutospacing="0"/>
        <w:textAlignment w:val="baseline"/>
        <w:rPr>
          <w:rFonts w:asciiTheme="minorHAnsi" w:hAnsiTheme="minorHAnsi"/>
          <w:color w:val="1F1F1F"/>
        </w:rPr>
      </w:pPr>
    </w:p>
    <w:p w14:paraId="4C8C16A2" w14:textId="509DBE5B" w:rsidR="00741667" w:rsidRPr="00FB6944" w:rsidRDefault="00FB6944" w:rsidP="0078468F">
      <w:pPr>
        <w:pStyle w:val="font8"/>
        <w:spacing w:before="0" w:beforeAutospacing="0" w:after="0" w:afterAutospacing="0"/>
        <w:textAlignment w:val="baseline"/>
        <w:rPr>
          <w:rFonts w:asciiTheme="minorHAnsi" w:hAnsiTheme="minorHAnsi"/>
          <w:b/>
          <w:color w:val="1F1F1F"/>
        </w:rPr>
      </w:pPr>
      <w:r w:rsidRPr="00FB6944">
        <w:rPr>
          <w:rFonts w:asciiTheme="minorHAnsi" w:hAnsiTheme="minorHAnsi"/>
          <w:b/>
          <w:color w:val="1F1F1F"/>
        </w:rPr>
        <w:t xml:space="preserve">Results: </w:t>
      </w:r>
    </w:p>
    <w:p w14:paraId="0D530131" w14:textId="3AF6F56D" w:rsidR="00FB6944" w:rsidRDefault="00741667" w:rsidP="0078468F">
      <w:pPr>
        <w:pStyle w:val="font8"/>
        <w:spacing w:before="0" w:beforeAutospacing="0" w:after="0" w:afterAutospacing="0"/>
        <w:textAlignment w:val="baseline"/>
        <w:rPr>
          <w:rFonts w:asciiTheme="minorHAnsi" w:hAnsiTheme="minorHAnsi"/>
          <w:color w:val="1F1F1F"/>
        </w:rPr>
      </w:pPr>
      <w:r w:rsidRPr="00741667">
        <w:rPr>
          <w:rFonts w:asciiTheme="minorHAnsi" w:hAnsiTheme="minorHAnsi"/>
          <w:color w:val="1F1F1F"/>
        </w:rPr>
        <w:t>You will only see the annual wildf</w:t>
      </w:r>
      <w:r w:rsidR="0078468F" w:rsidRPr="00741667">
        <w:rPr>
          <w:rFonts w:asciiTheme="minorHAnsi" w:hAnsiTheme="minorHAnsi"/>
          <w:color w:val="1F1F1F"/>
        </w:rPr>
        <w:t>lowers in the 1st year.</w:t>
      </w:r>
      <w:r w:rsidR="004A173D">
        <w:rPr>
          <w:rFonts w:asciiTheme="minorHAnsi" w:hAnsiTheme="minorHAnsi"/>
          <w:color w:val="1F1F1F"/>
        </w:rPr>
        <w:t xml:space="preserve">  Annuals is the </w:t>
      </w:r>
      <w:r w:rsidRPr="00741667">
        <w:rPr>
          <w:rFonts w:asciiTheme="minorHAnsi" w:hAnsiTheme="minorHAnsi"/>
          <w:color w:val="1F1F1F"/>
        </w:rPr>
        <w:t xml:space="preserve">name for plants that grow and bloom </w:t>
      </w:r>
      <w:r w:rsidR="004A173D">
        <w:rPr>
          <w:rFonts w:asciiTheme="minorHAnsi" w:hAnsiTheme="minorHAnsi"/>
          <w:color w:val="1F1F1F"/>
        </w:rPr>
        <w:t>only once</w:t>
      </w:r>
      <w:r w:rsidRPr="00741667">
        <w:rPr>
          <w:rFonts w:asciiTheme="minorHAnsi" w:hAnsiTheme="minorHAnsi"/>
          <w:color w:val="1F1F1F"/>
        </w:rPr>
        <w:t xml:space="preserve">.  They will reseed themselves after the first year, and you will see new plants the next year. </w:t>
      </w:r>
      <w:r w:rsidR="0022320F">
        <w:rPr>
          <w:rFonts w:asciiTheme="minorHAnsi" w:hAnsiTheme="minorHAnsi"/>
          <w:color w:val="1F1F1F"/>
        </w:rPr>
        <w:t>An example is corn flower.</w:t>
      </w:r>
      <w:r w:rsidR="004A173D">
        <w:rPr>
          <w:rFonts w:asciiTheme="minorHAnsi" w:hAnsiTheme="minorHAnsi"/>
          <w:color w:val="1F1F1F"/>
        </w:rPr>
        <w:t xml:space="preserve">  Perennial </w:t>
      </w:r>
      <w:r w:rsidR="00FB6944">
        <w:rPr>
          <w:rFonts w:asciiTheme="minorHAnsi" w:hAnsiTheme="minorHAnsi"/>
          <w:color w:val="1F1F1F"/>
        </w:rPr>
        <w:t xml:space="preserve">and </w:t>
      </w:r>
      <w:r w:rsidR="0078468F" w:rsidRPr="00741667">
        <w:rPr>
          <w:rFonts w:asciiTheme="minorHAnsi" w:hAnsiTheme="minorHAnsi"/>
          <w:color w:val="1F1F1F"/>
        </w:rPr>
        <w:t xml:space="preserve">Biennial plants will be seen flowering in the second year. </w:t>
      </w:r>
      <w:r w:rsidRPr="00741667">
        <w:rPr>
          <w:rFonts w:asciiTheme="minorHAnsi" w:hAnsiTheme="minorHAnsi"/>
          <w:color w:val="1F1F1F"/>
        </w:rPr>
        <w:t xml:space="preserve">Biennials are a name for plants that only bloom once every two years.  They are still alive and growing in the first year, but you will not see them bloom until the second </w:t>
      </w:r>
      <w:r w:rsidR="0022320F" w:rsidRPr="0022320F">
        <w:rPr>
          <w:rFonts w:asciiTheme="minorHAnsi" w:hAnsiTheme="minorHAnsi"/>
          <w:color w:val="1F1F1F"/>
        </w:rPr>
        <w:t>year.  A</w:t>
      </w:r>
      <w:r w:rsidR="0022320F">
        <w:rPr>
          <w:rFonts w:asciiTheme="minorHAnsi" w:hAnsiTheme="minorHAnsi"/>
          <w:color w:val="1F1F1F"/>
        </w:rPr>
        <w:t>n</w:t>
      </w:r>
      <w:r w:rsidR="0022320F" w:rsidRPr="0022320F">
        <w:rPr>
          <w:rFonts w:asciiTheme="minorHAnsi" w:hAnsiTheme="minorHAnsi"/>
          <w:color w:val="1F1F1F"/>
        </w:rPr>
        <w:t xml:space="preserve"> example is </w:t>
      </w:r>
      <w:r w:rsidR="0022320F">
        <w:rPr>
          <w:rFonts w:asciiTheme="minorHAnsi" w:hAnsiTheme="minorHAnsi"/>
          <w:color w:val="1F1F1F"/>
        </w:rPr>
        <w:t>foxglove</w:t>
      </w:r>
      <w:r w:rsidR="0022320F" w:rsidRPr="0022320F">
        <w:rPr>
          <w:rFonts w:asciiTheme="minorHAnsi" w:hAnsiTheme="minorHAnsi"/>
          <w:color w:val="1F1F1F"/>
        </w:rPr>
        <w:t>.</w:t>
      </w:r>
      <w:r w:rsidR="00FB6944">
        <w:rPr>
          <w:rFonts w:asciiTheme="minorHAnsi" w:hAnsiTheme="minorHAnsi"/>
          <w:color w:val="1F1F1F"/>
        </w:rPr>
        <w:t xml:space="preserve">  </w:t>
      </w:r>
      <w:r w:rsidR="00FB6944" w:rsidRPr="00442952">
        <w:rPr>
          <w:rFonts w:asciiTheme="minorHAnsi" w:hAnsiTheme="minorHAnsi"/>
          <w:color w:val="1F1F1F"/>
        </w:rPr>
        <w:t xml:space="preserve">We do not have any true biennials in our seed mix.  </w:t>
      </w:r>
      <w:r w:rsidR="00FB6944">
        <w:rPr>
          <w:rFonts w:asciiTheme="minorHAnsi" w:hAnsiTheme="minorHAnsi"/>
          <w:color w:val="1F1F1F"/>
        </w:rPr>
        <w:t xml:space="preserve">  </w:t>
      </w:r>
      <w:r w:rsidRPr="00741667">
        <w:rPr>
          <w:rFonts w:asciiTheme="minorHAnsi" w:hAnsiTheme="minorHAnsi"/>
          <w:color w:val="1F1F1F"/>
        </w:rPr>
        <w:t xml:space="preserve">Perennials are plants that often take time to grow, but will bloom continuously year after year. </w:t>
      </w:r>
      <w:r w:rsidR="0022320F">
        <w:rPr>
          <w:rFonts w:asciiTheme="minorHAnsi" w:hAnsiTheme="minorHAnsi"/>
          <w:color w:val="1F1F1F"/>
        </w:rPr>
        <w:t>An example is white campion.</w:t>
      </w:r>
      <w:r w:rsidR="004A173D">
        <w:rPr>
          <w:rFonts w:asciiTheme="minorHAnsi" w:hAnsiTheme="minorHAnsi"/>
          <w:color w:val="1F1F1F"/>
        </w:rPr>
        <w:t xml:space="preserve">  </w:t>
      </w:r>
      <w:r w:rsidR="00FB6944" w:rsidRPr="00442952">
        <w:rPr>
          <w:rFonts w:asciiTheme="minorHAnsi" w:hAnsiTheme="minorHAnsi"/>
          <w:color w:val="1F1F1F"/>
        </w:rPr>
        <w:t xml:space="preserve">You will only see the annual wildflowers in the 1st year. </w:t>
      </w:r>
    </w:p>
    <w:p w14:paraId="2F323D2D" w14:textId="77777777" w:rsidR="004A173D" w:rsidRPr="00741667" w:rsidRDefault="004A173D" w:rsidP="0078468F">
      <w:pPr>
        <w:pStyle w:val="font8"/>
        <w:spacing w:before="0" w:beforeAutospacing="0" w:after="0" w:afterAutospacing="0"/>
        <w:textAlignment w:val="baseline"/>
        <w:rPr>
          <w:rFonts w:asciiTheme="minorHAnsi" w:hAnsiTheme="minorHAnsi"/>
          <w:color w:val="1F1F1F"/>
        </w:rPr>
      </w:pPr>
    </w:p>
    <w:p w14:paraId="0530523E" w14:textId="657EA1F7" w:rsidR="0078468F" w:rsidRDefault="00995339" w:rsidP="0022320F">
      <w:pPr>
        <w:pStyle w:val="font8"/>
        <w:spacing w:before="0" w:beforeAutospacing="0" w:after="0" w:afterAutospacing="0"/>
        <w:textAlignment w:val="baseline"/>
        <w:rPr>
          <w:rFonts w:asciiTheme="minorHAnsi" w:hAnsiTheme="minorHAnsi"/>
          <w:color w:val="1F1F1F"/>
        </w:rPr>
      </w:pPr>
      <w:r>
        <w:rPr>
          <w:rFonts w:asciiTheme="minorHAnsi" w:hAnsiTheme="minorHAnsi"/>
          <w:color w:val="1F1F1F"/>
        </w:rPr>
        <w:t xml:space="preserve">If there is a drought, or long period without rain, please be sure to water your wildflowers.  </w:t>
      </w:r>
      <w:r w:rsidR="0078468F" w:rsidRPr="00741667">
        <w:rPr>
          <w:rFonts w:asciiTheme="minorHAnsi" w:hAnsiTheme="minorHAnsi"/>
          <w:color w:val="1F1F1F"/>
        </w:rPr>
        <w:t>Wild Flowers should be cut twice a year, once in the spring and once in late autumn after the plants produce seed.  Cutting</w:t>
      </w:r>
      <w:r w:rsidR="00741667" w:rsidRPr="00741667">
        <w:rPr>
          <w:rFonts w:asciiTheme="minorHAnsi" w:hAnsiTheme="minorHAnsi"/>
          <w:color w:val="1F1F1F"/>
        </w:rPr>
        <w:t xml:space="preserve"> back the plants</w:t>
      </w:r>
      <w:r w:rsidR="0078468F" w:rsidRPr="00741667">
        <w:rPr>
          <w:rFonts w:asciiTheme="minorHAnsi" w:hAnsiTheme="minorHAnsi"/>
          <w:color w:val="1F1F1F"/>
        </w:rPr>
        <w:t xml:space="preserve"> helps </w:t>
      </w:r>
      <w:r w:rsidR="00741667" w:rsidRPr="00741667">
        <w:rPr>
          <w:rFonts w:asciiTheme="minorHAnsi" w:hAnsiTheme="minorHAnsi"/>
          <w:color w:val="1F1F1F"/>
        </w:rPr>
        <w:t xml:space="preserve">to </w:t>
      </w:r>
      <w:r w:rsidR="0078468F" w:rsidRPr="00741667">
        <w:rPr>
          <w:rFonts w:asciiTheme="minorHAnsi" w:hAnsiTheme="minorHAnsi"/>
          <w:color w:val="1F1F1F"/>
        </w:rPr>
        <w:t>eliminate any weeds</w:t>
      </w:r>
      <w:r w:rsidR="00741667" w:rsidRPr="00741667">
        <w:rPr>
          <w:rFonts w:asciiTheme="minorHAnsi" w:hAnsiTheme="minorHAnsi"/>
          <w:color w:val="1F1F1F"/>
        </w:rPr>
        <w:t>, as well as</w:t>
      </w:r>
      <w:r w:rsidR="0078468F" w:rsidRPr="00741667">
        <w:rPr>
          <w:rFonts w:asciiTheme="minorHAnsi" w:hAnsiTheme="minorHAnsi"/>
          <w:color w:val="1F1F1F"/>
        </w:rPr>
        <w:t xml:space="preserve"> </w:t>
      </w:r>
      <w:r w:rsidR="00741667" w:rsidRPr="00741667">
        <w:rPr>
          <w:rFonts w:asciiTheme="minorHAnsi" w:hAnsiTheme="minorHAnsi"/>
          <w:color w:val="1F1F1F"/>
        </w:rPr>
        <w:t>to spread seeds</w:t>
      </w:r>
      <w:r w:rsidR="0078468F" w:rsidRPr="00741667">
        <w:rPr>
          <w:rFonts w:asciiTheme="minorHAnsi" w:hAnsiTheme="minorHAnsi"/>
          <w:color w:val="1F1F1F"/>
        </w:rPr>
        <w:t xml:space="preserve">. The late autumn cut will distribute seeds produced by the </w:t>
      </w:r>
      <w:r w:rsidR="00741667" w:rsidRPr="00741667">
        <w:rPr>
          <w:rFonts w:asciiTheme="minorHAnsi" w:hAnsiTheme="minorHAnsi"/>
          <w:color w:val="1F1F1F"/>
        </w:rPr>
        <w:t xml:space="preserve">wildflowers. </w:t>
      </w:r>
    </w:p>
    <w:p w14:paraId="46186EBA" w14:textId="77777777" w:rsidR="0022320F" w:rsidRDefault="0022320F" w:rsidP="0022320F">
      <w:pPr>
        <w:pStyle w:val="font8"/>
        <w:spacing w:before="0" w:beforeAutospacing="0" w:after="0" w:afterAutospacing="0"/>
        <w:textAlignment w:val="baseline"/>
        <w:rPr>
          <w:rFonts w:asciiTheme="minorHAnsi" w:hAnsiTheme="minorHAnsi"/>
          <w:color w:val="1F1F1F"/>
        </w:rPr>
      </w:pPr>
    </w:p>
    <w:p w14:paraId="325CA1EC" w14:textId="77777777" w:rsidR="0022320F" w:rsidRDefault="0022320F" w:rsidP="0022320F">
      <w:pPr>
        <w:pStyle w:val="font8"/>
        <w:spacing w:before="0" w:beforeAutospacing="0" w:after="0" w:afterAutospacing="0"/>
        <w:textAlignment w:val="baseline"/>
        <w:rPr>
          <w:rFonts w:asciiTheme="minorHAnsi" w:hAnsiTheme="minorHAnsi"/>
          <w:color w:val="1F1F1F"/>
        </w:rPr>
      </w:pPr>
    </w:p>
    <w:p w14:paraId="26BCB819" w14:textId="77777777" w:rsidR="0022320F" w:rsidRDefault="0022320F" w:rsidP="0022320F">
      <w:pPr>
        <w:pStyle w:val="font8"/>
        <w:spacing w:before="0" w:beforeAutospacing="0" w:after="0" w:afterAutospacing="0"/>
        <w:textAlignment w:val="baseline"/>
        <w:rPr>
          <w:rFonts w:asciiTheme="minorHAnsi" w:hAnsiTheme="minorHAnsi"/>
          <w:color w:val="1F1F1F"/>
        </w:rPr>
      </w:pPr>
    </w:p>
    <w:p w14:paraId="1DEEBFA7" w14:textId="77777777" w:rsidR="00995339" w:rsidRDefault="00995339">
      <w:pPr>
        <w:rPr>
          <w:rFonts w:asciiTheme="minorHAnsi" w:hAnsiTheme="minorHAnsi"/>
          <w:color w:val="1F1F1F"/>
        </w:rPr>
      </w:pPr>
    </w:p>
    <w:p w14:paraId="0167CB2A" w14:textId="77777777" w:rsidR="00FB6944" w:rsidRDefault="00FB6944">
      <w:pPr>
        <w:rPr>
          <w:rFonts w:asciiTheme="minorHAnsi" w:hAnsiTheme="minorHAnsi"/>
          <w:color w:val="1F1F1F"/>
        </w:rPr>
      </w:pPr>
    </w:p>
    <w:p w14:paraId="08C2821F" w14:textId="77777777" w:rsidR="00CB59FD" w:rsidRDefault="00CB59FD">
      <w:pPr>
        <w:rPr>
          <w:rFonts w:asciiTheme="minorHAnsi" w:hAnsiTheme="minorHAnsi"/>
          <w:color w:val="1F1F1F"/>
        </w:rPr>
      </w:pPr>
    </w:p>
    <w:p w14:paraId="29068FD1" w14:textId="77777777" w:rsidR="00CB59FD" w:rsidRDefault="00CB59FD">
      <w:pPr>
        <w:rPr>
          <w:rFonts w:asciiTheme="minorHAnsi" w:hAnsiTheme="minorHAnsi"/>
          <w:color w:val="1F1F1F"/>
        </w:rPr>
      </w:pPr>
    </w:p>
    <w:p w14:paraId="05E9C29C" w14:textId="77777777" w:rsidR="00FB6944" w:rsidRDefault="00FB6944"/>
    <w:p w14:paraId="3561B460" w14:textId="77777777" w:rsidR="004A173D" w:rsidRDefault="004A173D"/>
    <w:p w14:paraId="7970CDB0" w14:textId="77777777" w:rsidR="00FC5F4A" w:rsidRPr="00551640" w:rsidRDefault="00FC5F4A" w:rsidP="00FC5F4A">
      <w:pPr>
        <w:rPr>
          <w:rFonts w:asciiTheme="minorHAnsi" w:hAnsiTheme="minorHAnsi"/>
        </w:rPr>
      </w:pPr>
      <w:r w:rsidRPr="00551640">
        <w:rPr>
          <w:rFonts w:asciiTheme="minorHAnsi" w:hAnsiTheme="minorHAnsi"/>
        </w:rPr>
        <w:br/>
      </w:r>
      <w:r>
        <w:rPr>
          <w:rFonts w:asciiTheme="minorHAnsi" w:hAnsiTheme="minorHAnsi"/>
        </w:rPr>
        <w:t>Find out more about wildflower species:</w:t>
      </w:r>
    </w:p>
    <w:p w14:paraId="778FC25C" w14:textId="77777777" w:rsidR="00FC5F4A" w:rsidRPr="00551640" w:rsidRDefault="00FC5F4A" w:rsidP="00FC5F4A">
      <w:pPr>
        <w:rPr>
          <w:rFonts w:asciiTheme="minorHAnsi" w:hAnsiTheme="minorHAnsi"/>
        </w:rPr>
      </w:pPr>
    </w:p>
    <w:p w14:paraId="61203323" w14:textId="77777777" w:rsidR="00FC5F4A" w:rsidRDefault="001E6D1D" w:rsidP="00FC5F4A">
      <w:pPr>
        <w:rPr>
          <w:rFonts w:asciiTheme="minorHAnsi" w:hAnsiTheme="minorHAnsi"/>
        </w:rPr>
      </w:pPr>
      <w:hyperlink r:id="rId7" w:history="1">
        <w:r w:rsidR="00FC5F4A" w:rsidRPr="00837AE9">
          <w:rPr>
            <w:rStyle w:val="Hyperlink"/>
            <w:rFonts w:asciiTheme="minorHAnsi" w:hAnsiTheme="minorHAnsi"/>
          </w:rPr>
          <w:t>https://www.wildlifetrusts.org/wildlife-explorer/wildflowers</w:t>
        </w:r>
      </w:hyperlink>
    </w:p>
    <w:p w14:paraId="2B56BF53" w14:textId="77777777" w:rsidR="00FC5F4A" w:rsidRDefault="001E6D1D" w:rsidP="00FC5F4A">
      <w:pPr>
        <w:rPr>
          <w:rFonts w:asciiTheme="minorHAnsi" w:hAnsiTheme="minorHAnsi"/>
        </w:rPr>
      </w:pPr>
      <w:hyperlink r:id="rId8" w:history="1">
        <w:r w:rsidR="00FC5F4A" w:rsidRPr="00837AE9">
          <w:rPr>
            <w:rStyle w:val="Hyperlink"/>
            <w:rFonts w:asciiTheme="minorHAnsi" w:hAnsiTheme="minorHAnsi"/>
          </w:rPr>
          <w:t>https://www.plantlife.org.uk/uk/discover-wild-plants-nature/plant-fungi-species</w:t>
        </w:r>
      </w:hyperlink>
    </w:p>
    <w:p w14:paraId="39F6A56D" w14:textId="77777777" w:rsidR="00FC5F4A" w:rsidRDefault="001E6D1D" w:rsidP="00FC5F4A">
      <w:pPr>
        <w:rPr>
          <w:rStyle w:val="Hyperlink"/>
          <w:rFonts w:asciiTheme="minorHAnsi" w:hAnsiTheme="minorHAnsi"/>
        </w:rPr>
      </w:pPr>
      <w:hyperlink r:id="rId9" w:history="1">
        <w:r w:rsidR="00FC5F4A" w:rsidRPr="00837AE9">
          <w:rPr>
            <w:rStyle w:val="Hyperlink"/>
            <w:rFonts w:asciiTheme="minorHAnsi" w:hAnsiTheme="minorHAnsi"/>
          </w:rPr>
          <w:t>https://www.rhs.org.uk/plants/search-form</w:t>
        </w:r>
      </w:hyperlink>
    </w:p>
    <w:p w14:paraId="76AA42D5" w14:textId="77777777" w:rsidR="00FB6944" w:rsidRDefault="00FB6944" w:rsidP="00FC5F4A">
      <w:pPr>
        <w:rPr>
          <w:rStyle w:val="Hyperlink"/>
          <w:rFonts w:asciiTheme="minorHAnsi" w:hAnsiTheme="minorHAnsi"/>
        </w:rPr>
      </w:pPr>
    </w:p>
    <w:p w14:paraId="3F73F142" w14:textId="77777777" w:rsidR="00FB6944" w:rsidRDefault="00FB6944" w:rsidP="00FB6944">
      <w:pPr>
        <w:pStyle w:val="font8"/>
        <w:spacing w:before="0" w:beforeAutospacing="0" w:after="0" w:afterAutospacing="0"/>
        <w:textAlignment w:val="baseline"/>
        <w:rPr>
          <w:rFonts w:asciiTheme="minorHAnsi" w:hAnsiTheme="minorHAnsi"/>
          <w:color w:val="1F1F1F"/>
        </w:rPr>
      </w:pPr>
      <w:r w:rsidRPr="00442952">
        <w:rPr>
          <w:rFonts w:asciiTheme="minorHAnsi" w:hAnsiTheme="minorHAnsi"/>
          <w:color w:val="1F1F1F"/>
        </w:rPr>
        <w:t xml:space="preserve">For more information on </w:t>
      </w:r>
      <w:r>
        <w:rPr>
          <w:rFonts w:asciiTheme="minorHAnsi" w:hAnsiTheme="minorHAnsi"/>
          <w:color w:val="1F1F1F"/>
        </w:rPr>
        <w:t>how to identify common weeds</w:t>
      </w:r>
      <w:r w:rsidRPr="00442952">
        <w:rPr>
          <w:rFonts w:asciiTheme="minorHAnsi" w:hAnsiTheme="minorHAnsi"/>
          <w:color w:val="1F1F1F"/>
        </w:rPr>
        <w:t xml:space="preserve">: </w:t>
      </w:r>
      <w:hyperlink r:id="rId10" w:history="1">
        <w:r w:rsidRPr="00AC56EC">
          <w:rPr>
            <w:rStyle w:val="Hyperlink"/>
            <w:rFonts w:asciiTheme="minorHAnsi" w:hAnsiTheme="minorHAnsi"/>
          </w:rPr>
          <w:t>https://www.rhs.org.uk/advice/common-weeds</w:t>
        </w:r>
      </w:hyperlink>
    </w:p>
    <w:p w14:paraId="7CD2D64B" w14:textId="77777777" w:rsidR="00FB6944" w:rsidRDefault="00FB6944" w:rsidP="00FC5F4A">
      <w:pPr>
        <w:rPr>
          <w:rFonts w:asciiTheme="minorHAnsi" w:hAnsiTheme="minorHAnsi"/>
        </w:rPr>
      </w:pPr>
    </w:p>
    <w:p w14:paraId="59076183" w14:textId="77777777" w:rsidR="00995339" w:rsidRDefault="00995339"/>
    <w:p w14:paraId="3B0C334A" w14:textId="77777777" w:rsidR="0022320F" w:rsidRPr="00741667" w:rsidRDefault="0022320F" w:rsidP="0022320F">
      <w:pPr>
        <w:pStyle w:val="font8"/>
        <w:spacing w:before="0" w:beforeAutospacing="0" w:after="0" w:afterAutospacing="0"/>
        <w:textAlignment w:val="baseline"/>
        <w:rPr>
          <w:rFonts w:asciiTheme="minorHAnsi" w:hAnsiTheme="minorHAnsi"/>
          <w:color w:val="1F1F1F"/>
        </w:rPr>
      </w:pPr>
      <w:r w:rsidRPr="00741667">
        <w:rPr>
          <w:rFonts w:asciiTheme="minorHAnsi" w:hAnsiTheme="minorHAnsi"/>
          <w:b/>
          <w:color w:val="1F1F1F"/>
        </w:rPr>
        <w:t>Annual</w:t>
      </w:r>
      <w:r w:rsidRPr="00741667">
        <w:rPr>
          <w:rFonts w:asciiTheme="minorHAnsi" w:hAnsiTheme="minorHAnsi"/>
          <w:color w:val="1F1F1F"/>
        </w:rPr>
        <w:t>- these perform their entire life cycle from seed to flower to seed w</w:t>
      </w:r>
      <w:r>
        <w:rPr>
          <w:rFonts w:asciiTheme="minorHAnsi" w:hAnsiTheme="minorHAnsi"/>
          <w:color w:val="1F1F1F"/>
        </w:rPr>
        <w:t>ithin a single growing season (An example is Corn flower</w:t>
      </w:r>
      <w:r w:rsidRPr="00741667">
        <w:rPr>
          <w:rFonts w:asciiTheme="minorHAnsi" w:hAnsiTheme="minorHAnsi"/>
          <w:color w:val="1F1F1F"/>
        </w:rPr>
        <w:t>)</w:t>
      </w:r>
    </w:p>
    <w:p w14:paraId="5E187A0B" w14:textId="77777777" w:rsidR="0022320F" w:rsidRPr="00525BF8" w:rsidRDefault="0022320F" w:rsidP="0022320F">
      <w:pPr>
        <w:pStyle w:val="font8"/>
        <w:spacing w:before="0" w:beforeAutospacing="0" w:after="0" w:afterAutospacing="0"/>
        <w:textAlignment w:val="baseline"/>
        <w:rPr>
          <w:rFonts w:asciiTheme="minorHAnsi" w:hAnsiTheme="minorHAnsi"/>
          <w:color w:val="1F1F1F"/>
        </w:rPr>
      </w:pPr>
      <w:r w:rsidRPr="00741667">
        <w:rPr>
          <w:rFonts w:asciiTheme="minorHAnsi" w:hAnsiTheme="minorHAnsi"/>
          <w:b/>
          <w:color w:val="1F1F1F"/>
        </w:rPr>
        <w:t>Perennial</w:t>
      </w:r>
      <w:r w:rsidRPr="00741667">
        <w:rPr>
          <w:rFonts w:asciiTheme="minorHAnsi" w:hAnsiTheme="minorHAnsi"/>
          <w:color w:val="1F1F1F"/>
        </w:rPr>
        <w:t xml:space="preserve">- they persist for many growing seasons but you will not see them flower in the </w:t>
      </w:r>
      <w:r>
        <w:rPr>
          <w:rFonts w:asciiTheme="minorHAnsi" w:hAnsiTheme="minorHAnsi"/>
          <w:color w:val="1F1F1F"/>
        </w:rPr>
        <w:t>first season (An example is White campion</w:t>
      </w:r>
      <w:r w:rsidRPr="00525BF8">
        <w:rPr>
          <w:rFonts w:asciiTheme="minorHAnsi" w:hAnsiTheme="minorHAnsi"/>
          <w:color w:val="1F1F1F"/>
        </w:rPr>
        <w:t>)</w:t>
      </w:r>
    </w:p>
    <w:p w14:paraId="6C0EE1DE" w14:textId="77777777" w:rsidR="0022320F" w:rsidRPr="00525BF8" w:rsidRDefault="0022320F" w:rsidP="0022320F">
      <w:pPr>
        <w:pStyle w:val="font8"/>
        <w:spacing w:before="0" w:beforeAutospacing="0" w:after="0" w:afterAutospacing="0"/>
        <w:textAlignment w:val="baseline"/>
        <w:rPr>
          <w:rFonts w:asciiTheme="minorHAnsi" w:hAnsiTheme="minorHAnsi"/>
          <w:color w:val="1F1F1F"/>
        </w:rPr>
      </w:pPr>
      <w:r w:rsidRPr="00525BF8">
        <w:rPr>
          <w:rFonts w:asciiTheme="minorHAnsi" w:hAnsiTheme="minorHAnsi"/>
          <w:b/>
          <w:color w:val="1F1F1F"/>
        </w:rPr>
        <w:t>Biennial</w:t>
      </w:r>
      <w:r w:rsidRPr="00525BF8">
        <w:rPr>
          <w:rFonts w:asciiTheme="minorHAnsi" w:hAnsiTheme="minorHAnsi"/>
          <w:color w:val="1F1F1F"/>
        </w:rPr>
        <w:t>- they require two years to complete their life cycle, they Flower in the second year only.  </w:t>
      </w:r>
      <w:r>
        <w:rPr>
          <w:rFonts w:asciiTheme="minorHAnsi" w:hAnsiTheme="minorHAnsi"/>
          <w:color w:val="1F1F1F"/>
        </w:rPr>
        <w:t>(An e</w:t>
      </w:r>
      <w:r w:rsidRPr="00525BF8">
        <w:rPr>
          <w:rFonts w:asciiTheme="minorHAnsi" w:hAnsiTheme="minorHAnsi"/>
          <w:color w:val="1F1F1F"/>
        </w:rPr>
        <w:t>xample</w:t>
      </w:r>
      <w:r>
        <w:rPr>
          <w:rFonts w:asciiTheme="minorHAnsi" w:hAnsiTheme="minorHAnsi"/>
          <w:color w:val="1F1F1F"/>
        </w:rPr>
        <w:t xml:space="preserve"> is</w:t>
      </w:r>
      <w:r w:rsidRPr="00525BF8">
        <w:rPr>
          <w:rFonts w:asciiTheme="minorHAnsi" w:hAnsiTheme="minorHAnsi"/>
          <w:color w:val="1F1F1F"/>
        </w:rPr>
        <w:t xml:space="preserve"> Foxglove</w:t>
      </w:r>
      <w:r>
        <w:rPr>
          <w:rFonts w:asciiTheme="minorHAnsi" w:hAnsiTheme="minorHAnsi"/>
          <w:color w:val="1F1F1F"/>
        </w:rPr>
        <w:t>)</w:t>
      </w:r>
    </w:p>
    <w:p w14:paraId="0B34CF10" w14:textId="77777777" w:rsidR="00995339" w:rsidRDefault="00995339"/>
    <w:p w14:paraId="03F83E95" w14:textId="77777777" w:rsidR="00995339" w:rsidRDefault="00995339"/>
    <w:p w14:paraId="65857C38" w14:textId="77777777" w:rsidR="00995339" w:rsidRDefault="00995339"/>
    <w:p w14:paraId="4CFB62FC" w14:textId="77777777" w:rsidR="00995339" w:rsidRDefault="00995339"/>
    <w:p w14:paraId="631133F0" w14:textId="77777777" w:rsidR="00995339" w:rsidRDefault="00995339"/>
    <w:p w14:paraId="26026896" w14:textId="77777777" w:rsidR="00995339" w:rsidRDefault="00995339"/>
    <w:p w14:paraId="457319A2" w14:textId="77777777" w:rsidR="00995339" w:rsidRDefault="00995339"/>
    <w:p w14:paraId="0E80B43B" w14:textId="77777777" w:rsidR="0022320F" w:rsidRDefault="0022320F" w:rsidP="00551640"/>
    <w:p w14:paraId="3FE7D5FC" w14:textId="77777777" w:rsidR="00FB6944" w:rsidRDefault="00FB6944" w:rsidP="00551640"/>
    <w:p w14:paraId="3C08FA44" w14:textId="77777777" w:rsidR="00FB6944" w:rsidRDefault="00FB6944" w:rsidP="00551640"/>
    <w:p w14:paraId="3F75D4C0" w14:textId="77777777" w:rsidR="00FB6944" w:rsidRDefault="00FB6944" w:rsidP="00551640"/>
    <w:p w14:paraId="266F9F9F" w14:textId="77777777" w:rsidR="00FB6944" w:rsidRDefault="00FB6944" w:rsidP="00551640"/>
    <w:p w14:paraId="234B5062" w14:textId="77777777" w:rsidR="00FB6944" w:rsidRDefault="00FB6944" w:rsidP="00551640"/>
    <w:p w14:paraId="1B578D3B" w14:textId="77777777" w:rsidR="00FB6944" w:rsidRDefault="00FB6944" w:rsidP="00551640"/>
    <w:p w14:paraId="08D1CACE" w14:textId="77777777" w:rsidR="00FB6944" w:rsidRDefault="00FB6944" w:rsidP="00551640"/>
    <w:p w14:paraId="735E076A" w14:textId="77777777" w:rsidR="00FB6944" w:rsidRDefault="00FB6944" w:rsidP="00551640"/>
    <w:p w14:paraId="794F71C1" w14:textId="77777777" w:rsidR="00FB6944" w:rsidRDefault="00FB6944" w:rsidP="00551640"/>
    <w:p w14:paraId="77CBE9E1" w14:textId="77777777" w:rsidR="00FB6944" w:rsidRDefault="00FB6944" w:rsidP="00551640"/>
    <w:p w14:paraId="64D844D0" w14:textId="77777777" w:rsidR="00FB6944" w:rsidRDefault="00FB6944" w:rsidP="00551640"/>
    <w:p w14:paraId="57D4C4F0" w14:textId="77777777" w:rsidR="00FB6944" w:rsidRDefault="00FB6944" w:rsidP="00551640"/>
    <w:p w14:paraId="1894222D" w14:textId="77777777" w:rsidR="00FB6944" w:rsidRDefault="00FB6944" w:rsidP="00551640"/>
    <w:p w14:paraId="05EFDCE9" w14:textId="77777777" w:rsidR="00FB6944" w:rsidRDefault="00FB6944" w:rsidP="00551640"/>
    <w:p w14:paraId="5DFA91D6" w14:textId="77777777" w:rsidR="00FB6944" w:rsidRDefault="00FB6944" w:rsidP="00551640"/>
    <w:p w14:paraId="70B9AB9C" w14:textId="77777777" w:rsidR="00FB6944" w:rsidRDefault="00FB6944" w:rsidP="00551640"/>
    <w:p w14:paraId="1DF97CF4" w14:textId="77777777" w:rsidR="00FB6944" w:rsidRDefault="00FB6944" w:rsidP="00551640"/>
    <w:p w14:paraId="073B6B18" w14:textId="77777777" w:rsidR="00FB6944" w:rsidRDefault="00FB6944" w:rsidP="00551640"/>
    <w:p w14:paraId="2E7A72C8" w14:textId="77777777" w:rsidR="00FB6944" w:rsidRDefault="00FB6944" w:rsidP="00551640"/>
    <w:p w14:paraId="0CF07FE9" w14:textId="77777777" w:rsidR="00FB6944" w:rsidRDefault="00FB6944" w:rsidP="00551640"/>
    <w:p w14:paraId="2A922E30" w14:textId="77777777" w:rsidR="00FB6944" w:rsidRDefault="00FB6944" w:rsidP="00551640"/>
    <w:p w14:paraId="11FBF4BE" w14:textId="77777777" w:rsidR="0022320F" w:rsidRDefault="0022320F" w:rsidP="00551640"/>
    <w:p w14:paraId="09E8D081" w14:textId="77777777" w:rsidR="0022320F" w:rsidRDefault="0022320F" w:rsidP="00551640"/>
    <w:p w14:paraId="4393902C" w14:textId="77777777" w:rsidR="0022320F" w:rsidRDefault="0022320F" w:rsidP="00551640"/>
    <w:p w14:paraId="32C5E970" w14:textId="77777777" w:rsidR="00551640" w:rsidRPr="00756CB1" w:rsidRDefault="00995339" w:rsidP="00551640">
      <w:pPr>
        <w:rPr>
          <w:rFonts w:asciiTheme="minorHAnsi" w:hAnsiTheme="minorHAnsi"/>
          <w:b/>
        </w:rPr>
      </w:pPr>
      <w:r w:rsidRPr="00756CB1">
        <w:rPr>
          <w:rFonts w:asciiTheme="minorHAnsi" w:hAnsiTheme="minorHAnsi"/>
          <w:b/>
        </w:rPr>
        <w:t>Common Knapweed</w:t>
      </w:r>
      <w:r w:rsidR="00551640" w:rsidRPr="00756CB1">
        <w:rPr>
          <w:rFonts w:asciiTheme="minorHAnsi" w:hAnsiTheme="minorHAnsi"/>
          <w:b/>
        </w:rPr>
        <w:t xml:space="preserve"> </w:t>
      </w:r>
    </w:p>
    <w:p w14:paraId="3796E46D" w14:textId="6D993E3C" w:rsidR="00551640" w:rsidRPr="00551640" w:rsidRDefault="00551640" w:rsidP="00551640">
      <w:pPr>
        <w:rPr>
          <w:rFonts w:asciiTheme="minorHAnsi" w:eastAsia="Times New Roman" w:hAnsiTheme="minorHAnsi"/>
        </w:rPr>
      </w:pPr>
      <w:r w:rsidRPr="00551640">
        <w:rPr>
          <w:rStyle w:val="fieldlabel"/>
          <w:rFonts w:asciiTheme="minorHAnsi" w:eastAsia="Times New Roman" w:hAnsiTheme="minorHAnsi"/>
          <w:color w:val="000000" w:themeColor="text1"/>
        </w:rPr>
        <w:t>Scientific name:</w:t>
      </w:r>
      <w:r w:rsidRPr="00551640">
        <w:rPr>
          <w:rStyle w:val="apple-converted-space"/>
          <w:rFonts w:asciiTheme="minorHAnsi" w:eastAsia="Times New Roman" w:hAnsiTheme="minorHAnsi"/>
          <w:color w:val="000000" w:themeColor="text1"/>
        </w:rPr>
        <w:t> </w:t>
      </w:r>
      <w:r w:rsidRPr="00551640">
        <w:rPr>
          <w:rStyle w:val="fielditem"/>
          <w:rFonts w:asciiTheme="minorHAnsi" w:eastAsia="Times New Roman" w:hAnsiTheme="minorHAnsi"/>
          <w:i/>
          <w:color w:val="000000" w:themeColor="text1"/>
        </w:rPr>
        <w:t>Centaurea nigra</w:t>
      </w:r>
    </w:p>
    <w:p w14:paraId="67D29368" w14:textId="77777777" w:rsidR="00995339" w:rsidRDefault="00995339" w:rsidP="00995339"/>
    <w:p w14:paraId="33D61937" w14:textId="6B38F687" w:rsidR="00551640" w:rsidRDefault="00995339" w:rsidP="00551640">
      <w:pPr>
        <w:rPr>
          <w:rFonts w:ascii="Helvetica" w:eastAsia="Times New Roman" w:hAnsi="Helvetica"/>
          <w:color w:val="000000"/>
          <w:sz w:val="27"/>
          <w:szCs w:val="27"/>
          <w:shd w:val="clear" w:color="auto" w:fill="FFFFFF"/>
        </w:rPr>
      </w:pPr>
      <w:r w:rsidRPr="00551640">
        <w:rPr>
          <w:rFonts w:asciiTheme="minorHAnsi" w:eastAsia="Times New Roman" w:hAnsiTheme="minorHAnsi"/>
          <w:color w:val="000000"/>
          <w:shd w:val="clear" w:color="auto" w:fill="FFFFFF"/>
        </w:rPr>
        <w:t xml:space="preserve">Common knapweed is a thistle-like plant that can be found on all kinds of grasslands, </w:t>
      </w:r>
      <w:r w:rsidR="00551640" w:rsidRPr="00551640">
        <w:rPr>
          <w:rFonts w:asciiTheme="minorHAnsi" w:eastAsia="Times New Roman" w:hAnsiTheme="minorHAnsi"/>
          <w:color w:val="000000"/>
          <w:shd w:val="clear" w:color="auto" w:fill="FFFFFF"/>
        </w:rPr>
        <w:t xml:space="preserve">such as roadside verges, woodland meadows, clifftops, and </w:t>
      </w:r>
      <w:r w:rsidRPr="00551640">
        <w:rPr>
          <w:rFonts w:asciiTheme="minorHAnsi" w:eastAsia="Times New Roman" w:hAnsiTheme="minorHAnsi"/>
          <w:color w:val="000000"/>
          <w:shd w:val="clear" w:color="auto" w:fill="FFFFFF"/>
        </w:rPr>
        <w:t xml:space="preserve">lawns. </w:t>
      </w:r>
      <w:r w:rsidR="00551640" w:rsidRPr="00551640">
        <w:rPr>
          <w:rFonts w:asciiTheme="minorHAnsi" w:eastAsia="Times New Roman" w:hAnsiTheme="minorHAnsi"/>
          <w:color w:val="000000"/>
          <w:shd w:val="clear" w:color="auto" w:fill="FFFFFF"/>
        </w:rPr>
        <w:t>It</w:t>
      </w:r>
      <w:r w:rsidRPr="00551640">
        <w:rPr>
          <w:rFonts w:asciiTheme="minorHAnsi" w:eastAsia="Times New Roman" w:hAnsiTheme="minorHAnsi"/>
          <w:color w:val="000000"/>
          <w:shd w:val="clear" w:color="auto" w:fill="FFFFFF"/>
        </w:rPr>
        <w:t xml:space="preserve"> bloom</w:t>
      </w:r>
      <w:r w:rsidR="00551640" w:rsidRPr="00551640">
        <w:rPr>
          <w:rFonts w:asciiTheme="minorHAnsi" w:eastAsia="Times New Roman" w:hAnsiTheme="minorHAnsi"/>
          <w:color w:val="000000"/>
          <w:shd w:val="clear" w:color="auto" w:fill="FFFFFF"/>
        </w:rPr>
        <w:t>s</w:t>
      </w:r>
      <w:r w:rsidRPr="00551640">
        <w:rPr>
          <w:rFonts w:asciiTheme="minorHAnsi" w:eastAsia="Times New Roman" w:hAnsiTheme="minorHAnsi"/>
          <w:color w:val="000000"/>
          <w:shd w:val="clear" w:color="auto" w:fill="FFFFFF"/>
        </w:rPr>
        <w:t xml:space="preserve"> from June to September</w:t>
      </w:r>
      <w:r w:rsidR="00551640">
        <w:rPr>
          <w:rFonts w:asciiTheme="minorHAnsi" w:eastAsia="Times New Roman" w:hAnsiTheme="minorHAnsi"/>
          <w:color w:val="000000"/>
          <w:shd w:val="clear" w:color="auto" w:fill="FFFFFF"/>
        </w:rPr>
        <w:t xml:space="preserve"> and can grow up to 1 meter.  Common knapweed is a</w:t>
      </w:r>
      <w:r w:rsidRPr="00551640">
        <w:rPr>
          <w:rFonts w:asciiTheme="minorHAnsi" w:eastAsia="Times New Roman" w:hAnsiTheme="minorHAnsi"/>
          <w:color w:val="000000"/>
          <w:shd w:val="clear" w:color="auto" w:fill="FFFFFF"/>
        </w:rPr>
        <w:t xml:space="preserve"> favouri</w:t>
      </w:r>
      <w:r w:rsidR="004A173D">
        <w:rPr>
          <w:rFonts w:asciiTheme="minorHAnsi" w:eastAsia="Times New Roman" w:hAnsiTheme="minorHAnsi"/>
          <w:color w:val="000000"/>
          <w:shd w:val="clear" w:color="auto" w:fill="FFFFFF"/>
        </w:rPr>
        <w:t>te for</w:t>
      </w:r>
      <w:r w:rsidR="00551640">
        <w:rPr>
          <w:rFonts w:asciiTheme="minorHAnsi" w:eastAsia="Times New Roman" w:hAnsiTheme="minorHAnsi"/>
          <w:color w:val="000000"/>
          <w:shd w:val="clear" w:color="auto" w:fill="FFFFFF"/>
        </w:rPr>
        <w:t xml:space="preserve"> all kinds of butterflies.  </w:t>
      </w:r>
      <w:r w:rsidR="00551640" w:rsidRPr="00551640">
        <w:rPr>
          <w:rFonts w:asciiTheme="minorHAnsi" w:eastAsia="Times New Roman" w:hAnsiTheme="minorHAnsi"/>
          <w:color w:val="000000"/>
          <w:shd w:val="clear" w:color="auto" w:fill="FFFFFF"/>
        </w:rPr>
        <w:t>The bright pi</w:t>
      </w:r>
      <w:r w:rsidR="00551640">
        <w:rPr>
          <w:rFonts w:asciiTheme="minorHAnsi" w:eastAsia="Times New Roman" w:hAnsiTheme="minorHAnsi"/>
          <w:color w:val="000000"/>
          <w:shd w:val="clear" w:color="auto" w:fill="FFFFFF"/>
        </w:rPr>
        <w:t xml:space="preserve">nk-purple flowers </w:t>
      </w:r>
      <w:r w:rsidR="00551640" w:rsidRPr="00551640">
        <w:rPr>
          <w:rFonts w:asciiTheme="minorHAnsi" w:eastAsia="Times New Roman" w:hAnsiTheme="minorHAnsi"/>
          <w:color w:val="000000"/>
          <w:shd w:val="clear" w:color="auto" w:fill="FFFFFF"/>
        </w:rPr>
        <w:t xml:space="preserve">are actually </w:t>
      </w:r>
      <w:r w:rsidR="00551640">
        <w:rPr>
          <w:rFonts w:asciiTheme="minorHAnsi" w:eastAsia="Times New Roman" w:hAnsiTheme="minorHAnsi"/>
          <w:color w:val="000000"/>
          <w:shd w:val="clear" w:color="auto" w:fill="FFFFFF"/>
        </w:rPr>
        <w:t xml:space="preserve">made up of many small tiny flowers, (also called florets). </w:t>
      </w:r>
      <w:r w:rsidR="00551640" w:rsidRPr="00551640">
        <w:rPr>
          <w:rFonts w:asciiTheme="minorHAnsi" w:eastAsia="Times New Roman" w:hAnsiTheme="minorHAnsi"/>
          <w:color w:val="000000"/>
          <w:shd w:val="clear" w:color="auto" w:fill="FFFFFF"/>
        </w:rPr>
        <w:t xml:space="preserve"> It has deeply divided, </w:t>
      </w:r>
      <w:r w:rsidR="004A173D">
        <w:rPr>
          <w:rFonts w:asciiTheme="minorHAnsi" w:eastAsia="Times New Roman" w:hAnsiTheme="minorHAnsi"/>
          <w:color w:val="000000"/>
          <w:shd w:val="clear" w:color="auto" w:fill="FFFFFF"/>
        </w:rPr>
        <w:t>oblong</w:t>
      </w:r>
      <w:r w:rsidR="00551640" w:rsidRPr="00551640">
        <w:rPr>
          <w:rFonts w:asciiTheme="minorHAnsi" w:eastAsia="Times New Roman" w:hAnsiTheme="minorHAnsi"/>
          <w:color w:val="000000"/>
          <w:shd w:val="clear" w:color="auto" w:fill="FFFFFF"/>
        </w:rPr>
        <w:t xml:space="preserve"> leaves</w:t>
      </w:r>
      <w:r w:rsidR="00551640">
        <w:rPr>
          <w:rFonts w:ascii="Helvetica" w:eastAsia="Times New Roman" w:hAnsi="Helvetica"/>
          <w:color w:val="000000"/>
          <w:sz w:val="27"/>
          <w:szCs w:val="27"/>
          <w:shd w:val="clear" w:color="auto" w:fill="FFFFFF"/>
        </w:rPr>
        <w:t>.</w:t>
      </w:r>
    </w:p>
    <w:p w14:paraId="7C69750A" w14:textId="77777777" w:rsidR="00551640" w:rsidRDefault="00551640" w:rsidP="00551640">
      <w:pPr>
        <w:rPr>
          <w:rFonts w:ascii="Helvetica" w:eastAsia="Times New Roman" w:hAnsi="Helvetica"/>
          <w:color w:val="000000"/>
          <w:sz w:val="27"/>
          <w:szCs w:val="27"/>
          <w:shd w:val="clear" w:color="auto" w:fill="FFFFFF"/>
        </w:rPr>
      </w:pPr>
    </w:p>
    <w:p w14:paraId="79E74A21" w14:textId="105E4AD9" w:rsidR="00C05E43" w:rsidRDefault="00C05E43" w:rsidP="00551640">
      <w:pPr>
        <w:rPr>
          <w:rFonts w:ascii="Helvetica" w:eastAsia="Times New Roman" w:hAnsi="Helvetica"/>
          <w:color w:val="000000"/>
          <w:sz w:val="27"/>
          <w:szCs w:val="27"/>
          <w:shd w:val="clear" w:color="auto" w:fill="FFFFFF"/>
        </w:rPr>
      </w:pPr>
      <w:r>
        <w:rPr>
          <w:rFonts w:ascii="Helvetica" w:hAnsi="Helvetica" w:cs="Helvetica"/>
          <w:noProof/>
        </w:rPr>
        <w:drawing>
          <wp:inline distT="0" distB="0" distL="0" distR="0" wp14:anchorId="13AC3690" wp14:editId="04A4B962">
            <wp:extent cx="2566035" cy="1969261"/>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8970" cy="1979188"/>
                    </a:xfrm>
                    <a:prstGeom prst="rect">
                      <a:avLst/>
                    </a:prstGeom>
                    <a:noFill/>
                    <a:ln>
                      <a:noFill/>
                    </a:ln>
                  </pic:spPr>
                </pic:pic>
              </a:graphicData>
            </a:graphic>
          </wp:inline>
        </w:drawing>
      </w:r>
      <w:r w:rsidRPr="00C05E43">
        <w:rPr>
          <w:rFonts w:ascii="Helvetica" w:hAnsi="Helvetica" w:cs="Helvetica"/>
          <w:lang w:eastAsia="en-US"/>
        </w:rPr>
        <w:t xml:space="preserve"> </w:t>
      </w:r>
      <w:r>
        <w:rPr>
          <w:rFonts w:ascii="Helvetica" w:hAnsi="Helvetica" w:cs="Helvetica"/>
          <w:noProof/>
        </w:rPr>
        <w:drawing>
          <wp:inline distT="0" distB="0" distL="0" distR="0" wp14:anchorId="63B1A179" wp14:editId="7AE7F39C">
            <wp:extent cx="2656012" cy="1990341"/>
            <wp:effectExtent l="0" t="0" r="1143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1126" cy="2016654"/>
                    </a:xfrm>
                    <a:prstGeom prst="rect">
                      <a:avLst/>
                    </a:prstGeom>
                    <a:noFill/>
                    <a:ln>
                      <a:noFill/>
                    </a:ln>
                  </pic:spPr>
                </pic:pic>
              </a:graphicData>
            </a:graphic>
          </wp:inline>
        </w:drawing>
      </w:r>
    </w:p>
    <w:p w14:paraId="3750192D" w14:textId="77777777" w:rsidR="00995339" w:rsidRPr="00551640" w:rsidRDefault="00995339" w:rsidP="00995339">
      <w:pPr>
        <w:rPr>
          <w:rFonts w:asciiTheme="minorHAnsi" w:hAnsiTheme="minorHAnsi"/>
          <w:b/>
        </w:rPr>
      </w:pPr>
    </w:p>
    <w:p w14:paraId="0E846AA8" w14:textId="77777777" w:rsidR="003E085A" w:rsidRDefault="003E085A" w:rsidP="00995339">
      <w:pPr>
        <w:rPr>
          <w:rFonts w:asciiTheme="minorHAnsi" w:hAnsiTheme="minorHAnsi"/>
          <w:b/>
        </w:rPr>
      </w:pPr>
    </w:p>
    <w:p w14:paraId="4DDCCEA1" w14:textId="77777777" w:rsidR="00995339" w:rsidRPr="00756CB1" w:rsidRDefault="00995339" w:rsidP="00995339">
      <w:pPr>
        <w:rPr>
          <w:rFonts w:asciiTheme="minorHAnsi" w:hAnsiTheme="minorHAnsi"/>
          <w:b/>
        </w:rPr>
      </w:pPr>
      <w:r w:rsidRPr="00756CB1">
        <w:rPr>
          <w:rFonts w:asciiTheme="minorHAnsi" w:hAnsiTheme="minorHAnsi"/>
          <w:b/>
        </w:rPr>
        <w:t>White Campion</w:t>
      </w:r>
    </w:p>
    <w:p w14:paraId="468C1C10" w14:textId="77777777" w:rsidR="009C34F6" w:rsidRDefault="009C34F6" w:rsidP="009C34F6">
      <w:pPr>
        <w:rPr>
          <w:rStyle w:val="fielditem"/>
          <w:rFonts w:asciiTheme="minorHAnsi" w:eastAsia="Times New Roman" w:hAnsiTheme="minorHAnsi"/>
          <w:i/>
          <w:color w:val="000000" w:themeColor="text1"/>
        </w:rPr>
      </w:pPr>
      <w:r w:rsidRPr="009C34F6">
        <w:rPr>
          <w:rStyle w:val="fieldlabel"/>
          <w:rFonts w:asciiTheme="minorHAnsi" w:eastAsia="Times New Roman" w:hAnsiTheme="minorHAnsi"/>
          <w:color w:val="000000" w:themeColor="text1"/>
        </w:rPr>
        <w:t>Scientific name:</w:t>
      </w:r>
      <w:r w:rsidRPr="009C34F6">
        <w:rPr>
          <w:rStyle w:val="apple-converted-space"/>
          <w:rFonts w:asciiTheme="minorHAnsi" w:eastAsia="Times New Roman" w:hAnsiTheme="minorHAnsi"/>
          <w:color w:val="000000" w:themeColor="text1"/>
        </w:rPr>
        <w:t> </w:t>
      </w:r>
      <w:r w:rsidRPr="009C34F6">
        <w:rPr>
          <w:rStyle w:val="fielditem"/>
          <w:rFonts w:asciiTheme="minorHAnsi" w:eastAsia="Times New Roman" w:hAnsiTheme="minorHAnsi"/>
          <w:i/>
          <w:color w:val="000000" w:themeColor="text1"/>
        </w:rPr>
        <w:t>Silene latifolia</w:t>
      </w:r>
    </w:p>
    <w:p w14:paraId="6A2D96A2" w14:textId="77777777" w:rsidR="009C34F6" w:rsidRDefault="009C34F6" w:rsidP="009C34F6">
      <w:pPr>
        <w:rPr>
          <w:rStyle w:val="fielditem"/>
          <w:rFonts w:asciiTheme="minorHAnsi" w:eastAsia="Times New Roman" w:hAnsiTheme="minorHAnsi"/>
          <w:i/>
          <w:color w:val="000000" w:themeColor="text1"/>
        </w:rPr>
      </w:pPr>
    </w:p>
    <w:p w14:paraId="24FAF9F9" w14:textId="0381A1BB" w:rsidR="009C34F6" w:rsidRPr="009C34F6" w:rsidRDefault="009C34F6" w:rsidP="009C34F6">
      <w:pPr>
        <w:rPr>
          <w:rFonts w:asciiTheme="minorHAnsi" w:eastAsia="Times New Roman" w:hAnsiTheme="minorHAnsi"/>
        </w:rPr>
      </w:pPr>
      <w:r w:rsidRPr="009C34F6">
        <w:rPr>
          <w:rFonts w:asciiTheme="minorHAnsi" w:eastAsia="Times New Roman" w:hAnsiTheme="minorHAnsi"/>
          <w:color w:val="000000"/>
          <w:shd w:val="clear" w:color="auto" w:fill="FFFFFF"/>
        </w:rPr>
        <w:t>White campion is a common wildflo</w:t>
      </w:r>
      <w:r>
        <w:rPr>
          <w:rFonts w:asciiTheme="minorHAnsi" w:eastAsia="Times New Roman" w:hAnsiTheme="minorHAnsi"/>
          <w:color w:val="000000"/>
          <w:shd w:val="clear" w:color="auto" w:fill="FFFFFF"/>
        </w:rPr>
        <w:t xml:space="preserve">wer that grows in fields, hedgerows, and roadside verges.  This plant can grow where other plants cannot, and so is often found in barren areas.  </w:t>
      </w:r>
      <w:r w:rsidRPr="009C34F6">
        <w:rPr>
          <w:rFonts w:asciiTheme="minorHAnsi" w:eastAsia="Times New Roman" w:hAnsiTheme="minorHAnsi"/>
          <w:color w:val="000000"/>
          <w:shd w:val="clear" w:color="auto" w:fill="FFFFFF"/>
        </w:rPr>
        <w:t xml:space="preserve">It flowers </w:t>
      </w:r>
      <w:r w:rsidR="004A173D">
        <w:rPr>
          <w:rFonts w:asciiTheme="minorHAnsi" w:eastAsia="Times New Roman" w:hAnsiTheme="minorHAnsi"/>
          <w:color w:val="000000"/>
          <w:shd w:val="clear" w:color="auto" w:fill="FFFFFF"/>
        </w:rPr>
        <w:t xml:space="preserve">from </w:t>
      </w:r>
      <w:r>
        <w:rPr>
          <w:rFonts w:asciiTheme="minorHAnsi" w:eastAsia="Times New Roman" w:hAnsiTheme="minorHAnsi"/>
          <w:color w:val="000000"/>
          <w:shd w:val="clear" w:color="auto" w:fill="FFFFFF"/>
        </w:rPr>
        <w:t xml:space="preserve">May </w:t>
      </w:r>
      <w:r w:rsidR="004A173D">
        <w:rPr>
          <w:rFonts w:asciiTheme="minorHAnsi" w:eastAsia="Times New Roman" w:hAnsiTheme="minorHAnsi"/>
          <w:color w:val="000000"/>
          <w:shd w:val="clear" w:color="auto" w:fill="FFFFFF"/>
        </w:rPr>
        <w:t>to</w:t>
      </w:r>
      <w:r>
        <w:rPr>
          <w:rFonts w:asciiTheme="minorHAnsi" w:eastAsia="Times New Roman" w:hAnsiTheme="minorHAnsi"/>
          <w:color w:val="000000"/>
          <w:shd w:val="clear" w:color="auto" w:fill="FFFFFF"/>
        </w:rPr>
        <w:t xml:space="preserve"> October</w:t>
      </w:r>
      <w:r w:rsidRPr="009C34F6">
        <w:rPr>
          <w:rFonts w:asciiTheme="minorHAnsi" w:eastAsia="Times New Roman" w:hAnsiTheme="minorHAnsi"/>
          <w:color w:val="000000"/>
          <w:shd w:val="clear" w:color="auto" w:fill="FFFFFF"/>
        </w:rPr>
        <w:t xml:space="preserve">, but </w:t>
      </w:r>
      <w:r>
        <w:rPr>
          <w:rFonts w:asciiTheme="minorHAnsi" w:eastAsia="Times New Roman" w:hAnsiTheme="minorHAnsi"/>
          <w:color w:val="000000"/>
          <w:shd w:val="clear" w:color="auto" w:fill="FFFFFF"/>
        </w:rPr>
        <w:t>actually blooms</w:t>
      </w:r>
      <w:r w:rsidRPr="009C34F6">
        <w:rPr>
          <w:rFonts w:asciiTheme="minorHAnsi" w:eastAsia="Times New Roman" w:hAnsiTheme="minorHAnsi"/>
          <w:color w:val="000000"/>
          <w:shd w:val="clear" w:color="auto" w:fill="FFFFFF"/>
        </w:rPr>
        <w:t xml:space="preserve"> at night </w:t>
      </w:r>
      <w:r>
        <w:rPr>
          <w:rFonts w:asciiTheme="minorHAnsi" w:eastAsia="Times New Roman" w:hAnsiTheme="minorHAnsi"/>
          <w:color w:val="000000"/>
          <w:shd w:val="clear" w:color="auto" w:fill="FFFFFF"/>
        </w:rPr>
        <w:t>and</w:t>
      </w:r>
      <w:r w:rsidRPr="009C34F6">
        <w:rPr>
          <w:rFonts w:asciiTheme="minorHAnsi" w:eastAsia="Times New Roman" w:hAnsiTheme="minorHAnsi"/>
          <w:color w:val="000000"/>
          <w:shd w:val="clear" w:color="auto" w:fill="FFFFFF"/>
        </w:rPr>
        <w:t xml:space="preserve"> produce</w:t>
      </w:r>
      <w:r>
        <w:rPr>
          <w:rFonts w:asciiTheme="minorHAnsi" w:eastAsia="Times New Roman" w:hAnsiTheme="minorHAnsi"/>
          <w:color w:val="000000"/>
          <w:shd w:val="clear" w:color="auto" w:fill="FFFFFF"/>
        </w:rPr>
        <w:t>s</w:t>
      </w:r>
      <w:r w:rsidRPr="009C34F6">
        <w:rPr>
          <w:rFonts w:asciiTheme="minorHAnsi" w:eastAsia="Times New Roman" w:hAnsiTheme="minorHAnsi"/>
          <w:color w:val="000000"/>
          <w:shd w:val="clear" w:color="auto" w:fill="FFFFFF"/>
        </w:rPr>
        <w:t xml:space="preserve"> </w:t>
      </w:r>
      <w:r>
        <w:rPr>
          <w:rFonts w:asciiTheme="minorHAnsi" w:eastAsia="Times New Roman" w:hAnsiTheme="minorHAnsi"/>
          <w:color w:val="000000"/>
          <w:shd w:val="clear" w:color="auto" w:fill="FFFFFF"/>
        </w:rPr>
        <w:t xml:space="preserve">a strong scent, attracting many </w:t>
      </w:r>
      <w:r w:rsidRPr="009C34F6">
        <w:rPr>
          <w:rFonts w:asciiTheme="minorHAnsi" w:eastAsia="Times New Roman" w:hAnsiTheme="minorHAnsi"/>
          <w:color w:val="000000"/>
          <w:shd w:val="clear" w:color="auto" w:fill="FFFFFF"/>
        </w:rPr>
        <w:t>moths</w:t>
      </w:r>
      <w:r>
        <w:rPr>
          <w:rFonts w:asciiTheme="minorHAnsi" w:eastAsia="Times New Roman" w:hAnsiTheme="minorHAnsi"/>
          <w:color w:val="000000"/>
          <w:shd w:val="clear" w:color="auto" w:fill="FFFFFF"/>
        </w:rPr>
        <w:t xml:space="preserve"> and other pollinators</w:t>
      </w:r>
      <w:r w:rsidRPr="009C34F6">
        <w:rPr>
          <w:rFonts w:asciiTheme="minorHAnsi" w:eastAsia="Times New Roman" w:hAnsiTheme="minorHAnsi"/>
          <w:color w:val="000000"/>
          <w:shd w:val="clear" w:color="auto" w:fill="FFFFFF"/>
        </w:rPr>
        <w:t>.</w:t>
      </w:r>
      <w:r>
        <w:rPr>
          <w:rFonts w:asciiTheme="minorHAnsi" w:eastAsia="Times New Roman" w:hAnsiTheme="minorHAnsi"/>
          <w:color w:val="000000"/>
          <w:shd w:val="clear" w:color="auto" w:fill="FFFFFF"/>
        </w:rPr>
        <w:t xml:space="preserve">  </w:t>
      </w:r>
      <w:r w:rsidRPr="009C34F6">
        <w:rPr>
          <w:rFonts w:asciiTheme="minorHAnsi" w:eastAsia="Times New Roman" w:hAnsiTheme="minorHAnsi"/>
          <w:color w:val="000000"/>
          <w:shd w:val="clear" w:color="auto" w:fill="FFFFFF"/>
        </w:rPr>
        <w:t>White campion</w:t>
      </w:r>
      <w:r>
        <w:rPr>
          <w:rFonts w:asciiTheme="minorHAnsi" w:eastAsia="Times New Roman" w:hAnsiTheme="minorHAnsi"/>
          <w:color w:val="000000"/>
          <w:shd w:val="clear" w:color="auto" w:fill="FFFFFF"/>
        </w:rPr>
        <w:t xml:space="preserve"> has </w:t>
      </w:r>
      <w:r w:rsidRPr="009C34F6">
        <w:rPr>
          <w:rFonts w:asciiTheme="minorHAnsi" w:eastAsia="Times New Roman" w:hAnsiTheme="minorHAnsi"/>
          <w:color w:val="000000"/>
          <w:shd w:val="clear" w:color="auto" w:fill="FFFFFF"/>
        </w:rPr>
        <w:t xml:space="preserve">white flowers with five petals, each deeply notched and almost divided </w:t>
      </w:r>
      <w:r>
        <w:rPr>
          <w:rFonts w:asciiTheme="minorHAnsi" w:eastAsia="Times New Roman" w:hAnsiTheme="minorHAnsi"/>
          <w:color w:val="000000"/>
          <w:shd w:val="clear" w:color="auto" w:fill="FFFFFF"/>
        </w:rPr>
        <w:t xml:space="preserve">into two.  It has </w:t>
      </w:r>
      <w:r w:rsidRPr="009C34F6">
        <w:rPr>
          <w:rFonts w:asciiTheme="minorHAnsi" w:eastAsia="Times New Roman" w:hAnsiTheme="minorHAnsi"/>
          <w:color w:val="000000"/>
          <w:shd w:val="clear" w:color="auto" w:fill="FFFFFF"/>
        </w:rPr>
        <w:t>oval leaves and stems</w:t>
      </w:r>
      <w:r>
        <w:rPr>
          <w:rFonts w:asciiTheme="minorHAnsi" w:eastAsia="Times New Roman" w:hAnsiTheme="minorHAnsi"/>
          <w:color w:val="000000"/>
          <w:shd w:val="clear" w:color="auto" w:fill="FFFFFF"/>
        </w:rPr>
        <w:t xml:space="preserve"> that</w:t>
      </w:r>
      <w:r w:rsidRPr="009C34F6">
        <w:rPr>
          <w:rFonts w:asciiTheme="minorHAnsi" w:eastAsia="Times New Roman" w:hAnsiTheme="minorHAnsi"/>
          <w:color w:val="000000"/>
          <w:shd w:val="clear" w:color="auto" w:fill="FFFFFF"/>
        </w:rPr>
        <w:t xml:space="preserve"> are hairy</w:t>
      </w:r>
      <w:r w:rsidR="00D92C4C">
        <w:rPr>
          <w:rFonts w:asciiTheme="minorHAnsi" w:eastAsia="Times New Roman" w:hAnsiTheme="minorHAnsi"/>
          <w:color w:val="000000"/>
          <w:shd w:val="clear" w:color="auto" w:fill="FFFFFF"/>
        </w:rPr>
        <w:t>, growing up to 1 meter</w:t>
      </w:r>
      <w:r w:rsidRPr="009C34F6">
        <w:rPr>
          <w:rFonts w:asciiTheme="minorHAnsi" w:eastAsia="Times New Roman" w:hAnsiTheme="minorHAnsi"/>
          <w:color w:val="000000"/>
          <w:shd w:val="clear" w:color="auto" w:fill="FFFFFF"/>
        </w:rPr>
        <w:t xml:space="preserve">. </w:t>
      </w:r>
      <w:r>
        <w:rPr>
          <w:rFonts w:asciiTheme="minorHAnsi" w:eastAsia="Times New Roman" w:hAnsiTheme="minorHAnsi"/>
        </w:rPr>
        <w:t xml:space="preserve">  </w:t>
      </w:r>
      <w:r w:rsidRPr="009C34F6">
        <w:rPr>
          <w:rFonts w:asciiTheme="minorHAnsi" w:eastAsia="Times New Roman" w:hAnsiTheme="minorHAnsi"/>
          <w:color w:val="000000"/>
          <w:shd w:val="clear" w:color="auto" w:fill="FFFFFF"/>
        </w:rPr>
        <w:t xml:space="preserve">White campion is </w:t>
      </w:r>
      <w:r w:rsidR="007C19B2">
        <w:rPr>
          <w:rFonts w:asciiTheme="minorHAnsi" w:eastAsia="Times New Roman" w:hAnsiTheme="minorHAnsi"/>
          <w:color w:val="000000"/>
          <w:shd w:val="clear" w:color="auto" w:fill="FFFFFF"/>
        </w:rPr>
        <w:t>generally</w:t>
      </w:r>
      <w:r w:rsidRPr="009C34F6">
        <w:rPr>
          <w:rFonts w:asciiTheme="minorHAnsi" w:eastAsia="Times New Roman" w:hAnsiTheme="minorHAnsi"/>
          <w:color w:val="000000"/>
          <w:shd w:val="clear" w:color="auto" w:fill="FFFFFF"/>
        </w:rPr>
        <w:t xml:space="preserve"> a perennial plant, </w:t>
      </w:r>
      <w:r w:rsidR="007C19B2">
        <w:rPr>
          <w:rFonts w:asciiTheme="minorHAnsi" w:eastAsia="Times New Roman" w:hAnsiTheme="minorHAnsi"/>
          <w:color w:val="000000"/>
          <w:shd w:val="clear" w:color="auto" w:fill="FFFFFF"/>
        </w:rPr>
        <w:t>meaning</w:t>
      </w:r>
      <w:r w:rsidRPr="009C34F6">
        <w:rPr>
          <w:rFonts w:asciiTheme="minorHAnsi" w:eastAsia="Times New Roman" w:hAnsiTheme="minorHAnsi"/>
          <w:color w:val="000000"/>
          <w:shd w:val="clear" w:color="auto" w:fill="FFFFFF"/>
        </w:rPr>
        <w:t xml:space="preserve"> it </w:t>
      </w:r>
      <w:r w:rsidR="007C19B2">
        <w:rPr>
          <w:rFonts w:asciiTheme="minorHAnsi" w:eastAsia="Times New Roman" w:hAnsiTheme="minorHAnsi"/>
          <w:color w:val="000000"/>
          <w:shd w:val="clear" w:color="auto" w:fill="FFFFFF"/>
        </w:rPr>
        <w:t>comes back again</w:t>
      </w:r>
      <w:r w:rsidRPr="009C34F6">
        <w:rPr>
          <w:rFonts w:asciiTheme="minorHAnsi" w:eastAsia="Times New Roman" w:hAnsiTheme="minorHAnsi"/>
          <w:color w:val="000000"/>
          <w:shd w:val="clear" w:color="auto" w:fill="FFFFFF"/>
        </w:rPr>
        <w:t xml:space="preserve"> each spring</w:t>
      </w:r>
      <w:r w:rsidR="007C19B2">
        <w:rPr>
          <w:rFonts w:asciiTheme="minorHAnsi" w:eastAsia="Times New Roman" w:hAnsiTheme="minorHAnsi"/>
          <w:color w:val="000000"/>
          <w:shd w:val="clear" w:color="auto" w:fill="FFFFFF"/>
        </w:rPr>
        <w:t>.</w:t>
      </w:r>
    </w:p>
    <w:p w14:paraId="62F39366" w14:textId="77777777" w:rsidR="009C34F6" w:rsidRDefault="009C34F6" w:rsidP="00995339">
      <w:pPr>
        <w:rPr>
          <w:rFonts w:asciiTheme="minorHAnsi" w:eastAsia="Times New Roman" w:hAnsiTheme="minorHAnsi"/>
          <w:color w:val="000000" w:themeColor="text1"/>
        </w:rPr>
      </w:pPr>
    </w:p>
    <w:p w14:paraId="561C0611" w14:textId="1F01F5DB" w:rsidR="00756CB1" w:rsidRDefault="00C05E43" w:rsidP="00995339">
      <w:pPr>
        <w:rPr>
          <w:rFonts w:asciiTheme="minorHAnsi" w:hAnsiTheme="minorHAnsi"/>
        </w:rPr>
      </w:pPr>
      <w:r>
        <w:rPr>
          <w:rFonts w:ascii="Helvetica" w:hAnsi="Helvetica" w:cs="Helvetica"/>
          <w:noProof/>
        </w:rPr>
        <w:drawing>
          <wp:inline distT="0" distB="0" distL="0" distR="0" wp14:anchorId="7BC6BC5A" wp14:editId="0EAEEB9C">
            <wp:extent cx="2595141" cy="1730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3530" cy="1789564"/>
                    </a:xfrm>
                    <a:prstGeom prst="rect">
                      <a:avLst/>
                    </a:prstGeom>
                    <a:noFill/>
                    <a:ln>
                      <a:noFill/>
                    </a:ln>
                  </pic:spPr>
                </pic:pic>
              </a:graphicData>
            </a:graphic>
          </wp:inline>
        </w:drawing>
      </w:r>
      <w:r w:rsidRPr="00C05E43">
        <w:rPr>
          <w:rFonts w:ascii="Helvetica" w:hAnsi="Helvetica" w:cs="Helvetica"/>
          <w:lang w:eastAsia="en-US"/>
        </w:rPr>
        <w:t xml:space="preserve"> </w:t>
      </w:r>
      <w:r>
        <w:rPr>
          <w:rFonts w:ascii="Helvetica" w:hAnsi="Helvetica" w:cs="Helvetica"/>
          <w:noProof/>
        </w:rPr>
        <w:drawing>
          <wp:inline distT="0" distB="0" distL="0" distR="0" wp14:anchorId="46CACD29" wp14:editId="7248F449">
            <wp:extent cx="2103177" cy="173799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1347" cy="1786064"/>
                    </a:xfrm>
                    <a:prstGeom prst="rect">
                      <a:avLst/>
                    </a:prstGeom>
                    <a:noFill/>
                    <a:ln>
                      <a:noFill/>
                    </a:ln>
                  </pic:spPr>
                </pic:pic>
              </a:graphicData>
            </a:graphic>
          </wp:inline>
        </w:drawing>
      </w:r>
    </w:p>
    <w:p w14:paraId="3E68A078" w14:textId="77777777" w:rsidR="00C05E43" w:rsidRDefault="00C05E43" w:rsidP="00995339">
      <w:pPr>
        <w:rPr>
          <w:rFonts w:asciiTheme="minorHAnsi" w:hAnsiTheme="minorHAnsi"/>
        </w:rPr>
      </w:pPr>
    </w:p>
    <w:p w14:paraId="4EE0FA74" w14:textId="77777777" w:rsidR="00C05E43" w:rsidRDefault="00C05E43" w:rsidP="00995339">
      <w:pPr>
        <w:rPr>
          <w:rFonts w:asciiTheme="minorHAnsi" w:hAnsiTheme="minorHAnsi"/>
        </w:rPr>
      </w:pPr>
    </w:p>
    <w:p w14:paraId="679166A2" w14:textId="77777777" w:rsidR="00C05E43" w:rsidRDefault="00C05E43" w:rsidP="00995339">
      <w:pPr>
        <w:rPr>
          <w:rFonts w:asciiTheme="minorHAnsi" w:hAnsiTheme="minorHAnsi"/>
        </w:rPr>
      </w:pPr>
    </w:p>
    <w:p w14:paraId="501B4013" w14:textId="77777777" w:rsidR="00C05E43" w:rsidRDefault="00C05E43" w:rsidP="00995339">
      <w:pPr>
        <w:rPr>
          <w:rFonts w:asciiTheme="minorHAnsi" w:hAnsiTheme="minorHAnsi"/>
        </w:rPr>
      </w:pPr>
    </w:p>
    <w:p w14:paraId="08FC64AF" w14:textId="77777777" w:rsidR="003E085A" w:rsidRDefault="003E085A" w:rsidP="00995339">
      <w:pPr>
        <w:rPr>
          <w:rFonts w:asciiTheme="minorHAnsi" w:hAnsiTheme="minorHAnsi"/>
        </w:rPr>
      </w:pPr>
    </w:p>
    <w:p w14:paraId="01CEA1F2" w14:textId="77777777" w:rsidR="00995339" w:rsidRPr="003D4F64" w:rsidRDefault="00995339" w:rsidP="00995339">
      <w:pPr>
        <w:rPr>
          <w:rFonts w:asciiTheme="minorHAnsi" w:hAnsiTheme="minorHAnsi"/>
          <w:b/>
        </w:rPr>
      </w:pPr>
      <w:r w:rsidRPr="003D4F64">
        <w:rPr>
          <w:rFonts w:asciiTheme="minorHAnsi" w:hAnsiTheme="minorHAnsi"/>
          <w:b/>
        </w:rPr>
        <w:t>Cornflower</w:t>
      </w:r>
    </w:p>
    <w:p w14:paraId="0CD83571" w14:textId="77777777" w:rsidR="007C19B2" w:rsidRPr="007C19B2" w:rsidRDefault="007C19B2" w:rsidP="007C19B2">
      <w:pPr>
        <w:rPr>
          <w:rFonts w:asciiTheme="minorHAnsi" w:eastAsia="Times New Roman" w:hAnsiTheme="minorHAnsi"/>
          <w:color w:val="000000" w:themeColor="text1"/>
        </w:rPr>
      </w:pPr>
      <w:r w:rsidRPr="007C19B2">
        <w:rPr>
          <w:rStyle w:val="fieldlabel"/>
          <w:rFonts w:asciiTheme="minorHAnsi" w:eastAsia="Times New Roman" w:hAnsiTheme="minorHAnsi"/>
          <w:color w:val="000000" w:themeColor="text1"/>
        </w:rPr>
        <w:t>Scientific name:</w:t>
      </w:r>
      <w:r w:rsidRPr="007C19B2">
        <w:rPr>
          <w:rStyle w:val="apple-converted-space"/>
          <w:rFonts w:asciiTheme="minorHAnsi" w:eastAsia="Times New Roman" w:hAnsiTheme="minorHAnsi"/>
          <w:color w:val="000000" w:themeColor="text1"/>
        </w:rPr>
        <w:t> </w:t>
      </w:r>
      <w:r w:rsidRPr="007C19B2">
        <w:rPr>
          <w:rStyle w:val="fielditem"/>
          <w:rFonts w:asciiTheme="minorHAnsi" w:eastAsia="Times New Roman" w:hAnsiTheme="minorHAnsi"/>
          <w:i/>
          <w:color w:val="000000" w:themeColor="text1"/>
        </w:rPr>
        <w:t>Centaurea cyanus</w:t>
      </w:r>
    </w:p>
    <w:p w14:paraId="1A89C081" w14:textId="77777777" w:rsidR="003D4F64" w:rsidRDefault="003D4F64" w:rsidP="003D4F64">
      <w:pPr>
        <w:rPr>
          <w:rFonts w:asciiTheme="minorHAnsi" w:hAnsiTheme="minorHAnsi"/>
        </w:rPr>
      </w:pPr>
    </w:p>
    <w:p w14:paraId="5F013357" w14:textId="605A4BA9" w:rsidR="003D4F64" w:rsidRPr="003D4F64" w:rsidRDefault="003D4F64" w:rsidP="003D4F64">
      <w:pPr>
        <w:rPr>
          <w:rFonts w:asciiTheme="minorHAnsi" w:eastAsia="Times New Roman" w:hAnsiTheme="minorHAnsi"/>
        </w:rPr>
      </w:pPr>
      <w:r>
        <w:rPr>
          <w:rFonts w:asciiTheme="minorHAnsi" w:hAnsiTheme="minorHAnsi"/>
        </w:rPr>
        <w:t xml:space="preserve">Cornflowers are found in gardens, meadows, roadsides, and farmlands.  </w:t>
      </w:r>
      <w:r w:rsidRPr="003D4F64">
        <w:rPr>
          <w:rFonts w:asciiTheme="minorHAnsi" w:eastAsia="Times New Roman" w:hAnsiTheme="minorHAnsi"/>
          <w:color w:val="000000"/>
          <w:shd w:val="clear" w:color="auto" w:fill="FFFFFF"/>
        </w:rPr>
        <w:t>It flowers from June to August</w:t>
      </w:r>
      <w:r>
        <w:rPr>
          <w:rFonts w:asciiTheme="minorHAnsi" w:eastAsia="Times New Roman" w:hAnsiTheme="minorHAnsi"/>
          <w:color w:val="000000"/>
          <w:shd w:val="clear" w:color="auto" w:fill="FFFFFF"/>
        </w:rPr>
        <w:t xml:space="preserve"> and grows up to 80cm.  </w:t>
      </w:r>
      <w:r w:rsidRPr="003D4F64">
        <w:rPr>
          <w:rFonts w:asciiTheme="minorHAnsi" w:eastAsia="Times New Roman" w:hAnsiTheme="minorHAnsi"/>
          <w:color w:val="000000"/>
          <w:shd w:val="clear" w:color="auto" w:fill="FFFFFF"/>
        </w:rPr>
        <w:t>The bright blue flowers of the Cornflower are actually composite heads of small flowers</w:t>
      </w:r>
      <w:r>
        <w:rPr>
          <w:rFonts w:asciiTheme="minorHAnsi" w:eastAsia="Times New Roman" w:hAnsiTheme="minorHAnsi"/>
          <w:color w:val="000000"/>
          <w:shd w:val="clear" w:color="auto" w:fill="FFFFFF"/>
        </w:rPr>
        <w:t xml:space="preserve"> (also called florets)</w:t>
      </w:r>
      <w:r w:rsidRPr="003D4F64">
        <w:rPr>
          <w:rFonts w:asciiTheme="minorHAnsi" w:eastAsia="Times New Roman" w:hAnsiTheme="minorHAnsi"/>
          <w:color w:val="000000"/>
          <w:shd w:val="clear" w:color="auto" w:fill="FFFFFF"/>
        </w:rPr>
        <w:t xml:space="preserve">. In the Cornflower, the outer florets are </w:t>
      </w:r>
      <w:r>
        <w:rPr>
          <w:rFonts w:asciiTheme="minorHAnsi" w:eastAsia="Times New Roman" w:hAnsiTheme="minorHAnsi"/>
          <w:color w:val="000000"/>
          <w:shd w:val="clear" w:color="auto" w:fill="FFFFFF"/>
        </w:rPr>
        <w:t>longer and pointy</w:t>
      </w:r>
      <w:r w:rsidRPr="003D4F64">
        <w:rPr>
          <w:rFonts w:asciiTheme="minorHAnsi" w:eastAsia="Times New Roman" w:hAnsiTheme="minorHAnsi"/>
          <w:color w:val="000000"/>
          <w:shd w:val="clear" w:color="auto" w:fill="FFFFFF"/>
        </w:rPr>
        <w:t>, and smaller, more purplish flowers are found in the middle. Stems and leaves are long and pointy</w:t>
      </w:r>
      <w:r>
        <w:rPr>
          <w:rFonts w:asciiTheme="minorHAnsi" w:eastAsia="Times New Roman" w:hAnsiTheme="minorHAnsi"/>
          <w:color w:val="000000"/>
          <w:shd w:val="clear" w:color="auto" w:fill="FFFFFF"/>
        </w:rPr>
        <w:t xml:space="preserve"> as well</w:t>
      </w:r>
      <w:r w:rsidRPr="003D4F64">
        <w:rPr>
          <w:rFonts w:asciiTheme="minorHAnsi" w:eastAsia="Times New Roman" w:hAnsiTheme="minorHAnsi"/>
          <w:color w:val="000000"/>
          <w:shd w:val="clear" w:color="auto" w:fill="FFFFFF"/>
        </w:rPr>
        <w:t>, with hairy, blackish buds at the tips.</w:t>
      </w:r>
      <w:r>
        <w:rPr>
          <w:rFonts w:asciiTheme="minorHAnsi" w:eastAsia="Times New Roman" w:hAnsiTheme="minorHAnsi"/>
          <w:color w:val="000000"/>
          <w:shd w:val="clear" w:color="auto" w:fill="FFFFFF"/>
        </w:rPr>
        <w:t xml:space="preserve">  Cornflowers attract many pollinators, especially bumble bees.</w:t>
      </w:r>
    </w:p>
    <w:p w14:paraId="3917D92E" w14:textId="77777777" w:rsidR="009C34F6" w:rsidRDefault="009C34F6" w:rsidP="00995339">
      <w:pPr>
        <w:rPr>
          <w:rFonts w:asciiTheme="minorHAnsi" w:hAnsiTheme="minorHAnsi"/>
        </w:rPr>
      </w:pPr>
    </w:p>
    <w:p w14:paraId="28A87AE4" w14:textId="30FBD8CE" w:rsidR="00C05E43" w:rsidRDefault="003E085A" w:rsidP="00995339">
      <w:pPr>
        <w:rPr>
          <w:rFonts w:asciiTheme="minorHAnsi" w:hAnsiTheme="minorHAnsi"/>
        </w:rPr>
      </w:pPr>
      <w:r>
        <w:rPr>
          <w:rFonts w:ascii="Helvetica" w:hAnsi="Helvetica" w:cs="Helvetica"/>
          <w:noProof/>
        </w:rPr>
        <w:drawing>
          <wp:inline distT="0" distB="0" distL="0" distR="0" wp14:anchorId="53236685" wp14:editId="52C3F0E9">
            <wp:extent cx="2493010" cy="18648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5653" cy="1896713"/>
                    </a:xfrm>
                    <a:prstGeom prst="rect">
                      <a:avLst/>
                    </a:prstGeom>
                    <a:noFill/>
                    <a:ln>
                      <a:noFill/>
                    </a:ln>
                  </pic:spPr>
                </pic:pic>
              </a:graphicData>
            </a:graphic>
          </wp:inline>
        </w:drawing>
      </w:r>
      <w:r w:rsidRPr="003E085A">
        <w:rPr>
          <w:rFonts w:ascii="Helvetica" w:hAnsi="Helvetica" w:cs="Helvetica"/>
          <w:lang w:eastAsia="en-US"/>
        </w:rPr>
        <w:t xml:space="preserve"> </w:t>
      </w:r>
      <w:r>
        <w:rPr>
          <w:rFonts w:ascii="Helvetica" w:hAnsi="Helvetica" w:cs="Helvetica"/>
          <w:noProof/>
        </w:rPr>
        <w:drawing>
          <wp:inline distT="0" distB="0" distL="0" distR="0" wp14:anchorId="39287AE5" wp14:editId="64DD07E3">
            <wp:extent cx="2659965" cy="1864998"/>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9861" cy="1914005"/>
                    </a:xfrm>
                    <a:prstGeom prst="rect">
                      <a:avLst/>
                    </a:prstGeom>
                    <a:noFill/>
                    <a:ln>
                      <a:noFill/>
                    </a:ln>
                  </pic:spPr>
                </pic:pic>
              </a:graphicData>
            </a:graphic>
          </wp:inline>
        </w:drawing>
      </w:r>
    </w:p>
    <w:p w14:paraId="627F5564" w14:textId="77777777" w:rsidR="00C05E43" w:rsidRPr="00551640" w:rsidRDefault="00C05E43" w:rsidP="00995339">
      <w:pPr>
        <w:rPr>
          <w:rFonts w:asciiTheme="minorHAnsi" w:hAnsiTheme="minorHAnsi"/>
        </w:rPr>
      </w:pPr>
    </w:p>
    <w:p w14:paraId="7407DF3F" w14:textId="77777777" w:rsidR="0084477E" w:rsidRDefault="0084477E" w:rsidP="00995339">
      <w:pPr>
        <w:rPr>
          <w:rFonts w:asciiTheme="minorHAnsi" w:hAnsiTheme="minorHAnsi"/>
        </w:rPr>
      </w:pPr>
    </w:p>
    <w:p w14:paraId="6F277510" w14:textId="77777777" w:rsidR="00995339" w:rsidRPr="009C34F6" w:rsidRDefault="00995339" w:rsidP="00995339">
      <w:pPr>
        <w:rPr>
          <w:rFonts w:asciiTheme="minorHAnsi" w:hAnsiTheme="minorHAnsi"/>
          <w:b/>
          <w:color w:val="000000" w:themeColor="text1"/>
        </w:rPr>
      </w:pPr>
      <w:r w:rsidRPr="009C34F6">
        <w:rPr>
          <w:rFonts w:asciiTheme="minorHAnsi" w:hAnsiTheme="minorHAnsi"/>
          <w:b/>
          <w:color w:val="000000" w:themeColor="text1"/>
        </w:rPr>
        <w:t>White Clover</w:t>
      </w:r>
    </w:p>
    <w:p w14:paraId="3984E933" w14:textId="77777777" w:rsidR="0084477E" w:rsidRDefault="0084477E" w:rsidP="0084477E">
      <w:pPr>
        <w:rPr>
          <w:rStyle w:val="fielditem"/>
          <w:rFonts w:asciiTheme="minorHAnsi" w:eastAsia="Times New Roman" w:hAnsiTheme="minorHAnsi"/>
          <w:i/>
          <w:color w:val="000000" w:themeColor="text1"/>
        </w:rPr>
      </w:pPr>
      <w:r w:rsidRPr="0084477E">
        <w:rPr>
          <w:rStyle w:val="fieldlabel"/>
          <w:rFonts w:asciiTheme="minorHAnsi" w:eastAsia="Times New Roman" w:hAnsiTheme="minorHAnsi"/>
          <w:color w:val="000000" w:themeColor="text1"/>
        </w:rPr>
        <w:t>Scientific name:</w:t>
      </w:r>
      <w:r w:rsidRPr="0084477E">
        <w:rPr>
          <w:rStyle w:val="apple-converted-space"/>
          <w:rFonts w:asciiTheme="minorHAnsi" w:eastAsia="Times New Roman" w:hAnsiTheme="minorHAnsi"/>
          <w:color w:val="000000" w:themeColor="text1"/>
        </w:rPr>
        <w:t> </w:t>
      </w:r>
      <w:r w:rsidRPr="0084477E">
        <w:rPr>
          <w:rStyle w:val="fielditem"/>
          <w:rFonts w:asciiTheme="minorHAnsi" w:eastAsia="Times New Roman" w:hAnsiTheme="minorHAnsi"/>
          <w:i/>
          <w:color w:val="000000" w:themeColor="text1"/>
        </w:rPr>
        <w:t>Trifolium repens</w:t>
      </w:r>
    </w:p>
    <w:p w14:paraId="14691ECC" w14:textId="77777777" w:rsidR="0084477E" w:rsidRPr="0084477E" w:rsidRDefault="0084477E" w:rsidP="0084477E">
      <w:pPr>
        <w:rPr>
          <w:rStyle w:val="fielditem"/>
          <w:rFonts w:asciiTheme="minorHAnsi" w:eastAsia="Times New Roman" w:hAnsiTheme="minorHAnsi"/>
          <w:i/>
          <w:color w:val="000000" w:themeColor="text1"/>
        </w:rPr>
      </w:pPr>
    </w:p>
    <w:p w14:paraId="7AC51989" w14:textId="2C88EAF0" w:rsidR="009C34F6" w:rsidRPr="009C34F6" w:rsidRDefault="0084477E" w:rsidP="009C34F6">
      <w:pPr>
        <w:rPr>
          <w:rFonts w:asciiTheme="minorHAnsi" w:eastAsia="Times New Roman" w:hAnsiTheme="minorHAnsi"/>
        </w:rPr>
      </w:pPr>
      <w:r w:rsidRPr="0084477E">
        <w:rPr>
          <w:rFonts w:asciiTheme="minorHAnsi" w:eastAsia="Times New Roman" w:hAnsiTheme="minorHAnsi"/>
          <w:color w:val="000000"/>
          <w:shd w:val="clear" w:color="auto" w:fill="FFFFFF"/>
        </w:rPr>
        <w:t xml:space="preserve">White clover is a very common plant of all kinds </w:t>
      </w:r>
      <w:r>
        <w:rPr>
          <w:rFonts w:asciiTheme="minorHAnsi" w:eastAsia="Times New Roman" w:hAnsiTheme="minorHAnsi"/>
          <w:color w:val="000000"/>
          <w:shd w:val="clear" w:color="auto" w:fill="FFFFFF"/>
        </w:rPr>
        <w:t xml:space="preserve">of grassy areas in the UK, including lawns, </w:t>
      </w:r>
      <w:r w:rsidRPr="0084477E">
        <w:rPr>
          <w:rFonts w:asciiTheme="minorHAnsi" w:eastAsia="Times New Roman" w:hAnsiTheme="minorHAnsi"/>
          <w:color w:val="000000"/>
          <w:shd w:val="clear" w:color="auto" w:fill="FFFFFF"/>
        </w:rPr>
        <w:t>pastures, roadsides</w:t>
      </w:r>
      <w:r>
        <w:rPr>
          <w:rFonts w:asciiTheme="minorHAnsi" w:eastAsia="Times New Roman" w:hAnsiTheme="minorHAnsi"/>
          <w:color w:val="000000"/>
          <w:shd w:val="clear" w:color="auto" w:fill="FFFFFF"/>
        </w:rPr>
        <w:t>, and meadows.</w:t>
      </w:r>
      <w:r w:rsidR="009C34F6">
        <w:rPr>
          <w:rFonts w:asciiTheme="minorHAnsi" w:eastAsia="Times New Roman" w:hAnsiTheme="minorHAnsi"/>
          <w:color w:val="000000"/>
          <w:shd w:val="clear" w:color="auto" w:fill="FFFFFF"/>
        </w:rPr>
        <w:t xml:space="preserve">  Most w</w:t>
      </w:r>
      <w:r w:rsidR="009C34F6" w:rsidRPr="009C34F6">
        <w:rPr>
          <w:rFonts w:asciiTheme="minorHAnsi" w:eastAsia="Times New Roman" w:hAnsiTheme="minorHAnsi"/>
          <w:color w:val="000000"/>
          <w:shd w:val="clear" w:color="auto" w:fill="FFFFFF"/>
        </w:rPr>
        <w:t>hite clover</w:t>
      </w:r>
      <w:r w:rsidR="009C34F6">
        <w:rPr>
          <w:rFonts w:asciiTheme="minorHAnsi" w:eastAsia="Times New Roman" w:hAnsiTheme="minorHAnsi"/>
          <w:color w:val="000000"/>
          <w:shd w:val="clear" w:color="auto" w:fill="FFFFFF"/>
        </w:rPr>
        <w:t xml:space="preserve"> plants </w:t>
      </w:r>
      <w:r w:rsidR="009C34F6" w:rsidRPr="009C34F6">
        <w:rPr>
          <w:rFonts w:asciiTheme="minorHAnsi" w:eastAsia="Times New Roman" w:hAnsiTheme="minorHAnsi"/>
          <w:color w:val="000000"/>
          <w:shd w:val="clear" w:color="auto" w:fill="FFFFFF"/>
        </w:rPr>
        <w:t xml:space="preserve">have the familiar </w:t>
      </w:r>
      <w:r w:rsidR="009C34F6">
        <w:rPr>
          <w:rFonts w:asciiTheme="minorHAnsi" w:eastAsia="Times New Roman" w:hAnsiTheme="minorHAnsi"/>
          <w:color w:val="000000"/>
          <w:shd w:val="clear" w:color="auto" w:fill="FFFFFF"/>
        </w:rPr>
        <w:t>look of</w:t>
      </w:r>
      <w:r w:rsidR="009C34F6" w:rsidRPr="009C34F6">
        <w:rPr>
          <w:rFonts w:asciiTheme="minorHAnsi" w:eastAsia="Times New Roman" w:hAnsiTheme="minorHAnsi"/>
          <w:color w:val="000000"/>
          <w:shd w:val="clear" w:color="auto" w:fill="FFFFFF"/>
        </w:rPr>
        <w:t xml:space="preserve"> three green leaflets, often </w:t>
      </w:r>
      <w:r w:rsidR="009C34F6">
        <w:rPr>
          <w:rFonts w:asciiTheme="minorHAnsi" w:eastAsia="Times New Roman" w:hAnsiTheme="minorHAnsi"/>
          <w:color w:val="000000"/>
          <w:shd w:val="clear" w:color="auto" w:fill="FFFFFF"/>
        </w:rPr>
        <w:t>with white markings. The white flowers have</w:t>
      </w:r>
      <w:r w:rsidR="009C34F6" w:rsidRPr="009C34F6">
        <w:rPr>
          <w:rFonts w:asciiTheme="minorHAnsi" w:eastAsia="Times New Roman" w:hAnsiTheme="minorHAnsi"/>
          <w:color w:val="000000"/>
          <w:shd w:val="clear" w:color="auto" w:fill="FFFFFF"/>
        </w:rPr>
        <w:t xml:space="preserve"> rounded heads</w:t>
      </w:r>
      <w:r w:rsidR="009C34F6">
        <w:rPr>
          <w:rFonts w:asciiTheme="minorHAnsi" w:eastAsia="Times New Roman" w:hAnsiTheme="minorHAnsi"/>
          <w:color w:val="000000"/>
          <w:shd w:val="clear" w:color="auto" w:fill="FFFFFF"/>
        </w:rPr>
        <w:t>, and can sometimes appear pinkish, and bloom</w:t>
      </w:r>
      <w:r w:rsidR="004A173D">
        <w:rPr>
          <w:rFonts w:asciiTheme="minorHAnsi" w:eastAsia="Times New Roman" w:hAnsiTheme="minorHAnsi"/>
          <w:color w:val="000000"/>
          <w:shd w:val="clear" w:color="auto" w:fill="FFFFFF"/>
        </w:rPr>
        <w:t xml:space="preserve"> from</w:t>
      </w:r>
      <w:r w:rsidR="009C34F6">
        <w:rPr>
          <w:rFonts w:asciiTheme="minorHAnsi" w:eastAsia="Times New Roman" w:hAnsiTheme="minorHAnsi"/>
          <w:color w:val="000000"/>
          <w:shd w:val="clear" w:color="auto" w:fill="FFFFFF"/>
        </w:rPr>
        <w:t xml:space="preserve"> May t</w:t>
      </w:r>
      <w:r w:rsidR="004A173D">
        <w:rPr>
          <w:rFonts w:asciiTheme="minorHAnsi" w:eastAsia="Times New Roman" w:hAnsiTheme="minorHAnsi"/>
          <w:color w:val="000000"/>
          <w:shd w:val="clear" w:color="auto" w:fill="FFFFFF"/>
        </w:rPr>
        <w:t>o</w:t>
      </w:r>
      <w:r w:rsidR="009C34F6">
        <w:rPr>
          <w:rFonts w:asciiTheme="minorHAnsi" w:eastAsia="Times New Roman" w:hAnsiTheme="minorHAnsi"/>
          <w:color w:val="000000"/>
          <w:shd w:val="clear" w:color="auto" w:fill="FFFFFF"/>
        </w:rPr>
        <w:t xml:space="preserve"> October.  White clover plants can grow up to 40cm.  White clovers provide food for many pollinators, especially bumble bees and butterflies.</w:t>
      </w:r>
    </w:p>
    <w:p w14:paraId="6D0C6C72" w14:textId="77777777" w:rsidR="0084477E" w:rsidRDefault="0084477E" w:rsidP="00995339">
      <w:pPr>
        <w:rPr>
          <w:rFonts w:asciiTheme="minorHAnsi" w:hAnsiTheme="minorHAnsi"/>
        </w:rPr>
      </w:pPr>
    </w:p>
    <w:p w14:paraId="187751A1" w14:textId="2BF82DA0" w:rsidR="00551640" w:rsidRDefault="003E085A" w:rsidP="00995339">
      <w:pPr>
        <w:rPr>
          <w:rFonts w:asciiTheme="minorHAnsi" w:hAnsiTheme="minorHAnsi"/>
        </w:rPr>
      </w:pPr>
      <w:r>
        <w:rPr>
          <w:rFonts w:ascii="Helvetica" w:hAnsi="Helvetica" w:cs="Helvetica"/>
          <w:noProof/>
        </w:rPr>
        <w:drawing>
          <wp:inline distT="0" distB="0" distL="0" distR="0" wp14:anchorId="58DBCE05" wp14:editId="64C685CC">
            <wp:extent cx="2337435" cy="21616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87" cy="2184602"/>
                    </a:xfrm>
                    <a:prstGeom prst="rect">
                      <a:avLst/>
                    </a:prstGeom>
                    <a:noFill/>
                    <a:ln>
                      <a:noFill/>
                    </a:ln>
                  </pic:spPr>
                </pic:pic>
              </a:graphicData>
            </a:graphic>
          </wp:inline>
        </w:drawing>
      </w:r>
      <w:r w:rsidRPr="003E085A">
        <w:rPr>
          <w:rFonts w:ascii="Helvetica" w:hAnsi="Helvetica" w:cs="Helvetica"/>
          <w:lang w:eastAsia="en-US"/>
        </w:rPr>
        <w:t xml:space="preserve"> </w:t>
      </w:r>
      <w:r>
        <w:rPr>
          <w:rFonts w:ascii="Helvetica" w:hAnsi="Helvetica" w:cs="Helvetica"/>
          <w:noProof/>
        </w:rPr>
        <w:drawing>
          <wp:inline distT="0" distB="0" distL="0" distR="0" wp14:anchorId="2184454E" wp14:editId="04A7BA18">
            <wp:extent cx="2101595" cy="2174240"/>
            <wp:effectExtent l="0" t="0" r="6985"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9622" cy="2203236"/>
                    </a:xfrm>
                    <a:prstGeom prst="rect">
                      <a:avLst/>
                    </a:prstGeom>
                    <a:noFill/>
                    <a:ln>
                      <a:noFill/>
                    </a:ln>
                  </pic:spPr>
                </pic:pic>
              </a:graphicData>
            </a:graphic>
          </wp:inline>
        </w:drawing>
      </w:r>
    </w:p>
    <w:p w14:paraId="34834F81" w14:textId="77777777" w:rsidR="00551640" w:rsidRDefault="00551640" w:rsidP="00995339">
      <w:pPr>
        <w:rPr>
          <w:rFonts w:asciiTheme="minorHAnsi" w:hAnsiTheme="minorHAnsi"/>
        </w:rPr>
      </w:pPr>
    </w:p>
    <w:p w14:paraId="0C218B54" w14:textId="77777777" w:rsidR="00756CB1" w:rsidRDefault="00756CB1" w:rsidP="00995339">
      <w:pPr>
        <w:rPr>
          <w:rFonts w:asciiTheme="minorHAnsi" w:hAnsiTheme="minorHAnsi"/>
        </w:rPr>
      </w:pPr>
    </w:p>
    <w:p w14:paraId="319AE1B8" w14:textId="77777777" w:rsidR="003E085A" w:rsidRDefault="003E085A" w:rsidP="00995339">
      <w:pPr>
        <w:rPr>
          <w:rFonts w:asciiTheme="minorHAnsi" w:hAnsiTheme="minorHAnsi"/>
        </w:rPr>
      </w:pPr>
    </w:p>
    <w:p w14:paraId="57C2D0D6" w14:textId="77777777" w:rsidR="00995339" w:rsidRPr="00551640" w:rsidRDefault="00995339" w:rsidP="00995339">
      <w:pPr>
        <w:rPr>
          <w:rFonts w:asciiTheme="minorHAnsi" w:hAnsiTheme="minorHAnsi"/>
          <w:b/>
        </w:rPr>
      </w:pPr>
      <w:r w:rsidRPr="00551640">
        <w:rPr>
          <w:rFonts w:asciiTheme="minorHAnsi" w:hAnsiTheme="minorHAnsi"/>
          <w:b/>
        </w:rPr>
        <w:t>Bluebell</w:t>
      </w:r>
    </w:p>
    <w:p w14:paraId="0787D8F1" w14:textId="7DA79785" w:rsidR="00551640" w:rsidRDefault="00551640" w:rsidP="00995339">
      <w:pPr>
        <w:rPr>
          <w:rFonts w:asciiTheme="minorHAnsi" w:hAnsiTheme="minorHAnsi"/>
          <w:i/>
        </w:rPr>
      </w:pPr>
      <w:r>
        <w:rPr>
          <w:rFonts w:asciiTheme="minorHAnsi" w:hAnsiTheme="minorHAnsi"/>
        </w:rPr>
        <w:t xml:space="preserve">Scientific Name: </w:t>
      </w:r>
      <w:r w:rsidRPr="00551640">
        <w:rPr>
          <w:rFonts w:asciiTheme="minorHAnsi" w:hAnsiTheme="minorHAnsi"/>
          <w:i/>
        </w:rPr>
        <w:t>Hyacynthides non-scripta</w:t>
      </w:r>
    </w:p>
    <w:p w14:paraId="4A9C7965" w14:textId="77777777" w:rsidR="00E30106" w:rsidRDefault="00E30106" w:rsidP="00995339">
      <w:pPr>
        <w:rPr>
          <w:rFonts w:asciiTheme="minorHAnsi" w:hAnsiTheme="minorHAnsi"/>
          <w:i/>
        </w:rPr>
      </w:pPr>
    </w:p>
    <w:p w14:paraId="3F4CC3CD" w14:textId="1EFE9106" w:rsidR="00551640" w:rsidRPr="00551640" w:rsidRDefault="00551640" w:rsidP="00551640">
      <w:pPr>
        <w:rPr>
          <w:rFonts w:asciiTheme="minorHAnsi" w:eastAsia="Times New Roman" w:hAnsiTheme="minorHAnsi"/>
        </w:rPr>
      </w:pPr>
      <w:r w:rsidRPr="00551640">
        <w:rPr>
          <w:rFonts w:asciiTheme="minorHAnsi" w:eastAsia="Times New Roman" w:hAnsiTheme="minorHAnsi"/>
          <w:color w:val="000000"/>
          <w:shd w:val="clear" w:color="auto" w:fill="FFFFFF"/>
        </w:rPr>
        <w:t>The Bluebell</w:t>
      </w:r>
      <w:r>
        <w:rPr>
          <w:rFonts w:asciiTheme="minorHAnsi" w:eastAsia="Times New Roman" w:hAnsiTheme="minorHAnsi"/>
          <w:color w:val="000000"/>
          <w:shd w:val="clear" w:color="auto" w:fill="FFFFFF"/>
        </w:rPr>
        <w:t xml:space="preserve"> grows near woodlands and in towns are gardens.  It </w:t>
      </w:r>
      <w:r w:rsidRPr="00551640">
        <w:rPr>
          <w:rFonts w:asciiTheme="minorHAnsi" w:eastAsia="Times New Roman" w:hAnsiTheme="minorHAnsi"/>
          <w:color w:val="000000"/>
          <w:shd w:val="clear" w:color="auto" w:fill="FFFFFF"/>
        </w:rPr>
        <w:t>spends most of the year as</w:t>
      </w:r>
      <w:r>
        <w:rPr>
          <w:rFonts w:asciiTheme="minorHAnsi" w:eastAsia="Times New Roman" w:hAnsiTheme="minorHAnsi"/>
          <w:color w:val="000000"/>
          <w:shd w:val="clear" w:color="auto" w:fill="FFFFFF"/>
        </w:rPr>
        <w:t xml:space="preserve"> a</w:t>
      </w:r>
      <w:r w:rsidRPr="00551640">
        <w:rPr>
          <w:rFonts w:asciiTheme="minorHAnsi" w:eastAsia="Times New Roman" w:hAnsiTheme="minorHAnsi"/>
          <w:color w:val="000000"/>
          <w:shd w:val="clear" w:color="auto" w:fill="FFFFFF"/>
        </w:rPr>
        <w:t xml:space="preserve"> bulb underground in woodland</w:t>
      </w:r>
      <w:r>
        <w:rPr>
          <w:rFonts w:asciiTheme="minorHAnsi" w:eastAsia="Times New Roman" w:hAnsiTheme="minorHAnsi"/>
          <w:color w:val="000000"/>
          <w:shd w:val="clear" w:color="auto" w:fill="FFFFFF"/>
        </w:rPr>
        <w:t xml:space="preserve"> areas,</w:t>
      </w:r>
      <w:r w:rsidRPr="00551640">
        <w:rPr>
          <w:rFonts w:asciiTheme="minorHAnsi" w:eastAsia="Times New Roman" w:hAnsiTheme="minorHAnsi"/>
          <w:color w:val="000000"/>
          <w:shd w:val="clear" w:color="auto" w:fill="FFFFFF"/>
        </w:rPr>
        <w:t xml:space="preserve"> </w:t>
      </w:r>
      <w:r w:rsidR="004A173D">
        <w:rPr>
          <w:rFonts w:asciiTheme="minorHAnsi" w:eastAsia="Times New Roman" w:hAnsiTheme="minorHAnsi"/>
          <w:color w:val="000000"/>
          <w:shd w:val="clear" w:color="auto" w:fill="FFFFFF"/>
        </w:rPr>
        <w:t>and starts to emerge to flower in April.</w:t>
      </w:r>
      <w:r>
        <w:rPr>
          <w:rFonts w:asciiTheme="minorHAnsi" w:eastAsia="Times New Roman" w:hAnsiTheme="minorHAnsi"/>
          <w:color w:val="000000"/>
          <w:shd w:val="clear" w:color="auto" w:fill="FFFFFF"/>
        </w:rPr>
        <w:t xml:space="preserve"> </w:t>
      </w:r>
      <w:r w:rsidR="004A173D">
        <w:rPr>
          <w:rFonts w:asciiTheme="minorHAnsi" w:eastAsia="Times New Roman" w:hAnsiTheme="minorHAnsi"/>
          <w:color w:val="000000"/>
          <w:shd w:val="clear" w:color="auto" w:fill="FFFFFF"/>
        </w:rPr>
        <w:t xml:space="preserve"> </w:t>
      </w:r>
      <w:r w:rsidRPr="00551640">
        <w:rPr>
          <w:rFonts w:asciiTheme="minorHAnsi" w:eastAsia="Times New Roman" w:hAnsiTheme="minorHAnsi"/>
          <w:color w:val="000000"/>
          <w:shd w:val="clear" w:color="auto" w:fill="FFFFFF"/>
        </w:rPr>
        <w:t>Bluebell</w:t>
      </w:r>
      <w:r w:rsidR="0084477E">
        <w:rPr>
          <w:rFonts w:asciiTheme="minorHAnsi" w:eastAsia="Times New Roman" w:hAnsiTheme="minorHAnsi"/>
          <w:color w:val="000000"/>
          <w:shd w:val="clear" w:color="auto" w:fill="FFFFFF"/>
        </w:rPr>
        <w:t>s</w:t>
      </w:r>
      <w:r w:rsidRPr="00551640">
        <w:rPr>
          <w:rFonts w:asciiTheme="minorHAnsi" w:eastAsia="Times New Roman" w:hAnsiTheme="minorHAnsi"/>
          <w:color w:val="000000"/>
          <w:shd w:val="clear" w:color="auto" w:fill="FFFFFF"/>
        </w:rPr>
        <w:t xml:space="preserve"> </w:t>
      </w:r>
      <w:r w:rsidR="0084477E">
        <w:rPr>
          <w:rFonts w:asciiTheme="minorHAnsi" w:eastAsia="Times New Roman" w:hAnsiTheme="minorHAnsi"/>
          <w:color w:val="000000"/>
          <w:shd w:val="clear" w:color="auto" w:fill="FFFFFF"/>
        </w:rPr>
        <w:t>attract</w:t>
      </w:r>
      <w:r w:rsidRPr="00551640">
        <w:rPr>
          <w:rFonts w:asciiTheme="minorHAnsi" w:eastAsia="Times New Roman" w:hAnsiTheme="minorHAnsi"/>
          <w:color w:val="000000"/>
          <w:shd w:val="clear" w:color="auto" w:fill="FFFFFF"/>
        </w:rPr>
        <w:t xml:space="preserve"> the attention of </w:t>
      </w:r>
      <w:r w:rsidR="0084477E">
        <w:rPr>
          <w:rFonts w:asciiTheme="minorHAnsi" w:eastAsia="Times New Roman" w:hAnsiTheme="minorHAnsi"/>
          <w:color w:val="000000"/>
          <w:shd w:val="clear" w:color="auto" w:fill="FFFFFF"/>
        </w:rPr>
        <w:t>many</w:t>
      </w:r>
      <w:r w:rsidRPr="00551640">
        <w:rPr>
          <w:rFonts w:asciiTheme="minorHAnsi" w:eastAsia="Times New Roman" w:hAnsiTheme="minorHAnsi"/>
          <w:color w:val="000000"/>
          <w:shd w:val="clear" w:color="auto" w:fill="FFFFFF"/>
        </w:rPr>
        <w:t xml:space="preserve"> pollinating insects.</w:t>
      </w:r>
      <w:r>
        <w:rPr>
          <w:rFonts w:asciiTheme="minorHAnsi" w:eastAsia="Times New Roman" w:hAnsiTheme="minorHAnsi"/>
          <w:color w:val="000000"/>
          <w:shd w:val="clear" w:color="auto" w:fill="FFFFFF"/>
        </w:rPr>
        <w:t xml:space="preserve">  </w:t>
      </w:r>
      <w:r w:rsidR="0084477E">
        <w:rPr>
          <w:rFonts w:asciiTheme="minorHAnsi" w:eastAsia="Times New Roman" w:hAnsiTheme="minorHAnsi"/>
          <w:color w:val="000000"/>
          <w:shd w:val="clear" w:color="auto" w:fill="FFFFFF"/>
        </w:rPr>
        <w:t xml:space="preserve">The Bluebell is </w:t>
      </w:r>
      <w:r w:rsidRPr="00551640">
        <w:rPr>
          <w:rFonts w:asciiTheme="minorHAnsi" w:eastAsia="Times New Roman" w:hAnsiTheme="minorHAnsi"/>
          <w:color w:val="000000"/>
          <w:shd w:val="clear" w:color="auto" w:fill="FFFFFF"/>
        </w:rPr>
        <w:t xml:space="preserve">one of </w:t>
      </w:r>
      <w:r w:rsidR="0084477E">
        <w:rPr>
          <w:rFonts w:asciiTheme="minorHAnsi" w:eastAsia="Times New Roman" w:hAnsiTheme="minorHAnsi"/>
          <w:color w:val="000000"/>
          <w:shd w:val="clear" w:color="auto" w:fill="FFFFFF"/>
        </w:rPr>
        <w:t xml:space="preserve">the UK’s </w:t>
      </w:r>
      <w:r w:rsidRPr="00551640">
        <w:rPr>
          <w:rFonts w:asciiTheme="minorHAnsi" w:eastAsia="Times New Roman" w:hAnsiTheme="minorHAnsi"/>
          <w:color w:val="000000"/>
          <w:shd w:val="clear" w:color="auto" w:fill="FFFFFF"/>
        </w:rPr>
        <w:t xml:space="preserve">most famous </w:t>
      </w:r>
      <w:r w:rsidR="0084477E">
        <w:rPr>
          <w:rFonts w:asciiTheme="minorHAnsi" w:eastAsia="Times New Roman" w:hAnsiTheme="minorHAnsi"/>
          <w:color w:val="000000"/>
          <w:shd w:val="clear" w:color="auto" w:fill="FFFFFF"/>
        </w:rPr>
        <w:t xml:space="preserve">flowers.  It has </w:t>
      </w:r>
      <w:r w:rsidRPr="00551640">
        <w:rPr>
          <w:rFonts w:asciiTheme="minorHAnsi" w:eastAsia="Times New Roman" w:hAnsiTheme="minorHAnsi"/>
          <w:color w:val="000000"/>
          <w:shd w:val="clear" w:color="auto" w:fill="FFFFFF"/>
        </w:rPr>
        <w:t>long, narrow, drooping leaf fronds, and bending flower stems that are heavy with nodding bell-shaped flowers</w:t>
      </w:r>
      <w:r w:rsidR="0084477E">
        <w:rPr>
          <w:rFonts w:asciiTheme="minorHAnsi" w:eastAsia="Times New Roman" w:hAnsiTheme="minorHAnsi"/>
          <w:color w:val="000000"/>
          <w:shd w:val="clear" w:color="auto" w:fill="FFFFFF"/>
        </w:rPr>
        <w:t xml:space="preserve"> and grows up to 50cm.  </w:t>
      </w:r>
      <w:r w:rsidR="0084477E" w:rsidRPr="00551640">
        <w:rPr>
          <w:rFonts w:asciiTheme="minorHAnsi" w:eastAsia="Times New Roman" w:hAnsiTheme="minorHAnsi"/>
          <w:color w:val="000000"/>
          <w:shd w:val="clear" w:color="auto" w:fill="FFFFFF"/>
        </w:rPr>
        <w:t xml:space="preserve">Millions of bulbs may exist </w:t>
      </w:r>
      <w:r w:rsidR="0084477E">
        <w:rPr>
          <w:rFonts w:asciiTheme="minorHAnsi" w:eastAsia="Times New Roman" w:hAnsiTheme="minorHAnsi"/>
          <w:color w:val="000000"/>
          <w:shd w:val="clear" w:color="auto" w:fill="FFFFFF"/>
        </w:rPr>
        <w:t xml:space="preserve">in a </w:t>
      </w:r>
      <w:r w:rsidR="0084477E" w:rsidRPr="00551640">
        <w:rPr>
          <w:rFonts w:asciiTheme="minorHAnsi" w:eastAsia="Times New Roman" w:hAnsiTheme="minorHAnsi"/>
          <w:color w:val="000000"/>
          <w:shd w:val="clear" w:color="auto" w:fill="FFFFFF"/>
        </w:rPr>
        <w:t>wood</w:t>
      </w:r>
      <w:r w:rsidR="0084477E">
        <w:rPr>
          <w:rFonts w:asciiTheme="minorHAnsi" w:eastAsia="Times New Roman" w:hAnsiTheme="minorHAnsi"/>
          <w:color w:val="000000"/>
          <w:shd w:val="clear" w:color="auto" w:fill="FFFFFF"/>
        </w:rPr>
        <w:t>land area</w:t>
      </w:r>
      <w:r w:rsidR="0084477E" w:rsidRPr="00551640">
        <w:rPr>
          <w:rFonts w:asciiTheme="minorHAnsi" w:eastAsia="Times New Roman" w:hAnsiTheme="minorHAnsi"/>
          <w:color w:val="000000"/>
          <w:shd w:val="clear" w:color="auto" w:fill="FFFFFF"/>
        </w:rPr>
        <w:t xml:space="preserve">, causing the blue carpets </w:t>
      </w:r>
      <w:r w:rsidR="0084477E">
        <w:rPr>
          <w:rFonts w:asciiTheme="minorHAnsi" w:eastAsia="Times New Roman" w:hAnsiTheme="minorHAnsi"/>
          <w:color w:val="000000"/>
          <w:shd w:val="clear" w:color="auto" w:fill="FFFFFF"/>
        </w:rPr>
        <w:t>many associate with spring.  N</w:t>
      </w:r>
      <w:r w:rsidR="0084477E" w:rsidRPr="00551640">
        <w:rPr>
          <w:rFonts w:asciiTheme="minorHAnsi" w:eastAsia="Times New Roman" w:hAnsiTheme="minorHAnsi"/>
          <w:color w:val="000000"/>
          <w:shd w:val="clear" w:color="auto" w:fill="FFFFFF"/>
        </w:rPr>
        <w:t xml:space="preserve">ew </w:t>
      </w:r>
      <w:r w:rsidR="0084477E">
        <w:rPr>
          <w:rFonts w:asciiTheme="minorHAnsi" w:eastAsia="Times New Roman" w:hAnsiTheme="minorHAnsi"/>
          <w:color w:val="000000"/>
          <w:shd w:val="clear" w:color="auto" w:fill="FFFFFF"/>
        </w:rPr>
        <w:t xml:space="preserve">bluebell </w:t>
      </w:r>
      <w:r w:rsidR="0084477E" w:rsidRPr="00551640">
        <w:rPr>
          <w:rFonts w:asciiTheme="minorHAnsi" w:eastAsia="Times New Roman" w:hAnsiTheme="minorHAnsi"/>
          <w:color w:val="000000"/>
          <w:shd w:val="clear" w:color="auto" w:fill="FFFFFF"/>
        </w:rPr>
        <w:t xml:space="preserve">plants </w:t>
      </w:r>
      <w:r w:rsidR="0084477E">
        <w:rPr>
          <w:rFonts w:asciiTheme="minorHAnsi" w:eastAsia="Times New Roman" w:hAnsiTheme="minorHAnsi"/>
          <w:color w:val="000000"/>
          <w:shd w:val="clear" w:color="auto" w:fill="FFFFFF"/>
        </w:rPr>
        <w:t>can</w:t>
      </w:r>
      <w:r w:rsidR="0084477E" w:rsidRPr="00551640">
        <w:rPr>
          <w:rFonts w:asciiTheme="minorHAnsi" w:eastAsia="Times New Roman" w:hAnsiTheme="minorHAnsi"/>
          <w:color w:val="000000"/>
          <w:shd w:val="clear" w:color="auto" w:fill="FFFFFF"/>
        </w:rPr>
        <w:t xml:space="preserve"> sometimes </w:t>
      </w:r>
      <w:r w:rsidR="0084477E">
        <w:rPr>
          <w:rFonts w:asciiTheme="minorHAnsi" w:eastAsia="Times New Roman" w:hAnsiTheme="minorHAnsi"/>
          <w:color w:val="000000"/>
          <w:shd w:val="clear" w:color="auto" w:fill="FFFFFF"/>
        </w:rPr>
        <w:t>split off from older</w:t>
      </w:r>
      <w:r w:rsidR="0084477E" w:rsidRPr="00551640">
        <w:rPr>
          <w:rFonts w:asciiTheme="minorHAnsi" w:eastAsia="Times New Roman" w:hAnsiTheme="minorHAnsi"/>
          <w:color w:val="000000"/>
          <w:shd w:val="clear" w:color="auto" w:fill="FFFFFF"/>
        </w:rPr>
        <w:t xml:space="preserve"> bulbs and grow as </w:t>
      </w:r>
      <w:r w:rsidR="0084477E">
        <w:rPr>
          <w:rFonts w:asciiTheme="minorHAnsi" w:eastAsia="Times New Roman" w:hAnsiTheme="minorHAnsi"/>
          <w:color w:val="000000"/>
          <w:shd w:val="clear" w:color="auto" w:fill="FFFFFF"/>
        </w:rPr>
        <w:t>identical plants</w:t>
      </w:r>
      <w:r w:rsidR="0084477E" w:rsidRPr="00551640">
        <w:rPr>
          <w:rFonts w:asciiTheme="minorHAnsi" w:eastAsia="Times New Roman" w:hAnsiTheme="minorHAnsi"/>
          <w:color w:val="000000"/>
          <w:shd w:val="clear" w:color="auto" w:fill="FFFFFF"/>
        </w:rPr>
        <w:t>.</w:t>
      </w:r>
      <w:r w:rsidR="0084477E">
        <w:rPr>
          <w:rFonts w:asciiTheme="minorHAnsi" w:eastAsia="Times New Roman" w:hAnsiTheme="minorHAnsi"/>
          <w:color w:val="000000"/>
        </w:rPr>
        <w:t xml:space="preserve">  </w:t>
      </w:r>
    </w:p>
    <w:p w14:paraId="318CBCB3" w14:textId="77777777" w:rsidR="00756CB1" w:rsidRDefault="00756CB1" w:rsidP="00756CB1">
      <w:pPr>
        <w:rPr>
          <w:rFonts w:asciiTheme="minorHAnsi" w:eastAsia="Times New Roman" w:hAnsiTheme="minorHAnsi"/>
        </w:rPr>
      </w:pPr>
    </w:p>
    <w:p w14:paraId="1DD20FC3" w14:textId="1AD7B9AE" w:rsidR="003E085A" w:rsidRDefault="003E085A" w:rsidP="00756CB1">
      <w:pPr>
        <w:rPr>
          <w:rFonts w:asciiTheme="minorHAnsi" w:eastAsia="Times New Roman" w:hAnsiTheme="minorHAnsi"/>
        </w:rPr>
      </w:pPr>
      <w:r>
        <w:rPr>
          <w:rFonts w:ascii="Helvetica" w:hAnsi="Helvetica" w:cs="Helvetica"/>
          <w:noProof/>
        </w:rPr>
        <w:drawing>
          <wp:inline distT="0" distB="0" distL="0" distR="0" wp14:anchorId="07AAA9E6" wp14:editId="09314EE4">
            <wp:extent cx="2609362" cy="1956957"/>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0651" cy="2002922"/>
                    </a:xfrm>
                    <a:prstGeom prst="rect">
                      <a:avLst/>
                    </a:prstGeom>
                    <a:noFill/>
                    <a:ln>
                      <a:noFill/>
                    </a:ln>
                  </pic:spPr>
                </pic:pic>
              </a:graphicData>
            </a:graphic>
          </wp:inline>
        </w:drawing>
      </w:r>
      <w:r w:rsidRPr="003E085A">
        <w:rPr>
          <w:rFonts w:ascii="Helvetica" w:hAnsi="Helvetica" w:cs="Helvetica"/>
          <w:lang w:eastAsia="en-US"/>
        </w:rPr>
        <w:t xml:space="preserve"> </w:t>
      </w:r>
      <w:r>
        <w:rPr>
          <w:rFonts w:ascii="Helvetica" w:hAnsi="Helvetica" w:cs="Helvetica"/>
          <w:noProof/>
        </w:rPr>
        <w:drawing>
          <wp:inline distT="0" distB="0" distL="0" distR="0" wp14:anchorId="6048E6F5" wp14:editId="4B39120A">
            <wp:extent cx="2876116" cy="19152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4088" cy="1973807"/>
                    </a:xfrm>
                    <a:prstGeom prst="rect">
                      <a:avLst/>
                    </a:prstGeom>
                    <a:noFill/>
                    <a:ln>
                      <a:noFill/>
                    </a:ln>
                  </pic:spPr>
                </pic:pic>
              </a:graphicData>
            </a:graphic>
          </wp:inline>
        </w:drawing>
      </w:r>
    </w:p>
    <w:p w14:paraId="1EB35CFF" w14:textId="77777777" w:rsidR="003E085A" w:rsidRDefault="003E085A" w:rsidP="00756CB1">
      <w:pPr>
        <w:rPr>
          <w:rFonts w:asciiTheme="minorHAnsi" w:eastAsia="Times New Roman" w:hAnsiTheme="minorHAnsi"/>
        </w:rPr>
      </w:pPr>
    </w:p>
    <w:p w14:paraId="7B2F943B" w14:textId="77777777" w:rsidR="00223F4B" w:rsidRPr="00551640" w:rsidRDefault="00223F4B" w:rsidP="00756CB1">
      <w:pPr>
        <w:rPr>
          <w:rFonts w:asciiTheme="minorHAnsi" w:hAnsiTheme="minorHAnsi"/>
        </w:rPr>
      </w:pPr>
    </w:p>
    <w:p w14:paraId="7F2FE83B" w14:textId="77777777" w:rsidR="00756CB1" w:rsidRPr="00223F4B" w:rsidRDefault="00756CB1" w:rsidP="00756CB1">
      <w:pPr>
        <w:rPr>
          <w:rFonts w:asciiTheme="minorHAnsi" w:hAnsiTheme="minorHAnsi"/>
          <w:b/>
        </w:rPr>
      </w:pPr>
      <w:r w:rsidRPr="00223F4B">
        <w:rPr>
          <w:rFonts w:asciiTheme="minorHAnsi" w:hAnsiTheme="minorHAnsi"/>
          <w:b/>
        </w:rPr>
        <w:t>Dandelion</w:t>
      </w:r>
    </w:p>
    <w:p w14:paraId="1B2C0E39" w14:textId="77777777" w:rsidR="00223F4B" w:rsidRPr="00223F4B" w:rsidRDefault="00223F4B" w:rsidP="00223F4B">
      <w:pPr>
        <w:rPr>
          <w:rFonts w:asciiTheme="minorHAnsi" w:eastAsia="Times New Roman" w:hAnsiTheme="minorHAnsi"/>
        </w:rPr>
      </w:pPr>
      <w:r w:rsidRPr="00223F4B">
        <w:rPr>
          <w:rStyle w:val="fieldlabel"/>
          <w:rFonts w:asciiTheme="minorHAnsi" w:eastAsia="Times New Roman" w:hAnsiTheme="minorHAnsi"/>
          <w:color w:val="000000" w:themeColor="text1"/>
        </w:rPr>
        <w:t>Scientific name:</w:t>
      </w:r>
      <w:r w:rsidRPr="00223F4B">
        <w:rPr>
          <w:rStyle w:val="apple-converted-space"/>
          <w:rFonts w:asciiTheme="minorHAnsi" w:eastAsia="Times New Roman" w:hAnsiTheme="minorHAnsi"/>
          <w:color w:val="000000" w:themeColor="text1"/>
        </w:rPr>
        <w:t> </w:t>
      </w:r>
      <w:r w:rsidRPr="00223F4B">
        <w:rPr>
          <w:rStyle w:val="fielditem"/>
          <w:rFonts w:asciiTheme="minorHAnsi" w:eastAsia="Times New Roman" w:hAnsiTheme="minorHAnsi"/>
          <w:i/>
          <w:color w:val="000000" w:themeColor="text1"/>
        </w:rPr>
        <w:t>Taraxacum officinale</w:t>
      </w:r>
    </w:p>
    <w:p w14:paraId="54D274E4" w14:textId="77777777" w:rsidR="00223F4B" w:rsidRDefault="00223F4B" w:rsidP="00756CB1">
      <w:pPr>
        <w:rPr>
          <w:rFonts w:asciiTheme="minorHAnsi" w:hAnsiTheme="minorHAnsi"/>
        </w:rPr>
      </w:pPr>
    </w:p>
    <w:p w14:paraId="4583AC6B" w14:textId="557D6F90" w:rsidR="00223F4B" w:rsidRPr="00223F4B" w:rsidRDefault="00223F4B" w:rsidP="00223F4B">
      <w:pPr>
        <w:rPr>
          <w:rFonts w:asciiTheme="minorHAnsi" w:eastAsia="Times New Roman" w:hAnsiTheme="minorHAnsi"/>
          <w:color w:val="000000"/>
          <w:shd w:val="clear" w:color="auto" w:fill="FFFFFF"/>
        </w:rPr>
      </w:pPr>
      <w:r w:rsidRPr="00223F4B">
        <w:rPr>
          <w:rFonts w:asciiTheme="minorHAnsi" w:eastAsia="Times New Roman" w:hAnsiTheme="minorHAnsi"/>
          <w:color w:val="000000"/>
          <w:shd w:val="clear" w:color="auto" w:fill="FFFFFF"/>
        </w:rPr>
        <w:t xml:space="preserve">Dandelions grow in all kinds of grasslands </w:t>
      </w:r>
      <w:r>
        <w:rPr>
          <w:rFonts w:asciiTheme="minorHAnsi" w:eastAsia="Times New Roman" w:hAnsiTheme="minorHAnsi"/>
          <w:color w:val="000000"/>
          <w:shd w:val="clear" w:color="auto" w:fill="FFFFFF"/>
        </w:rPr>
        <w:t xml:space="preserve">such as lawns, roadside verges, pastures, </w:t>
      </w:r>
      <w:r w:rsidRPr="00223F4B">
        <w:rPr>
          <w:rFonts w:asciiTheme="minorHAnsi" w:eastAsia="Times New Roman" w:hAnsiTheme="minorHAnsi"/>
          <w:color w:val="000000"/>
          <w:shd w:val="clear" w:color="auto" w:fill="FFFFFF"/>
        </w:rPr>
        <w:t xml:space="preserve">meadows, and can </w:t>
      </w:r>
      <w:r>
        <w:rPr>
          <w:rFonts w:asciiTheme="minorHAnsi" w:eastAsia="Times New Roman" w:hAnsiTheme="minorHAnsi"/>
          <w:color w:val="000000"/>
          <w:shd w:val="clear" w:color="auto" w:fill="FFFFFF"/>
        </w:rPr>
        <w:t xml:space="preserve">often </w:t>
      </w:r>
      <w:r w:rsidRPr="00223F4B">
        <w:rPr>
          <w:rFonts w:asciiTheme="minorHAnsi" w:eastAsia="Times New Roman" w:hAnsiTheme="minorHAnsi"/>
          <w:color w:val="000000"/>
          <w:shd w:val="clear" w:color="auto" w:fill="FFFFFF"/>
        </w:rPr>
        <w:t>be</w:t>
      </w:r>
      <w:r>
        <w:rPr>
          <w:rFonts w:asciiTheme="minorHAnsi" w:eastAsia="Times New Roman" w:hAnsiTheme="minorHAnsi"/>
          <w:color w:val="000000"/>
          <w:shd w:val="clear" w:color="auto" w:fill="FFFFFF"/>
        </w:rPr>
        <w:t xml:space="preserve"> considered</w:t>
      </w:r>
      <w:r w:rsidRPr="00223F4B">
        <w:rPr>
          <w:rFonts w:asciiTheme="minorHAnsi" w:eastAsia="Times New Roman" w:hAnsiTheme="minorHAnsi"/>
          <w:color w:val="000000"/>
          <w:shd w:val="clear" w:color="auto" w:fill="FFFFFF"/>
        </w:rPr>
        <w:t xml:space="preserve"> a weed</w:t>
      </w:r>
      <w:r>
        <w:rPr>
          <w:rFonts w:ascii="Helvetica" w:eastAsia="Times New Roman" w:hAnsi="Helvetica"/>
          <w:color w:val="000000"/>
          <w:sz w:val="27"/>
          <w:szCs w:val="27"/>
          <w:shd w:val="clear" w:color="auto" w:fill="FFFFFF"/>
        </w:rPr>
        <w:t xml:space="preserve">.  </w:t>
      </w:r>
      <w:r w:rsidRPr="00223F4B">
        <w:rPr>
          <w:rFonts w:asciiTheme="minorHAnsi" w:eastAsia="Times New Roman" w:hAnsiTheme="minorHAnsi"/>
          <w:color w:val="000000"/>
          <w:shd w:val="clear" w:color="auto" w:fill="FFFFFF"/>
        </w:rPr>
        <w:t xml:space="preserve">Dandelions </w:t>
      </w:r>
      <w:r>
        <w:rPr>
          <w:rFonts w:asciiTheme="minorHAnsi" w:eastAsia="Times New Roman" w:hAnsiTheme="minorHAnsi"/>
          <w:color w:val="000000"/>
          <w:shd w:val="clear" w:color="auto" w:fill="FFFFFF"/>
        </w:rPr>
        <w:t xml:space="preserve">have </w:t>
      </w:r>
      <w:r w:rsidRPr="00223F4B">
        <w:rPr>
          <w:rFonts w:asciiTheme="minorHAnsi" w:eastAsia="Times New Roman" w:hAnsiTheme="minorHAnsi"/>
          <w:color w:val="000000"/>
          <w:shd w:val="clear" w:color="auto" w:fill="FFFFFF"/>
        </w:rPr>
        <w:t>yellow flower heads displaying closely packed</w:t>
      </w:r>
      <w:r>
        <w:rPr>
          <w:rFonts w:asciiTheme="minorHAnsi" w:eastAsia="Times New Roman" w:hAnsiTheme="minorHAnsi"/>
          <w:color w:val="000000"/>
          <w:shd w:val="clear" w:color="auto" w:fill="FFFFFF"/>
        </w:rPr>
        <w:t xml:space="preserve"> tiny flowers, or florets.  </w:t>
      </w:r>
      <w:r w:rsidRPr="00223F4B">
        <w:rPr>
          <w:rFonts w:asciiTheme="minorHAnsi" w:eastAsia="Times New Roman" w:hAnsiTheme="minorHAnsi"/>
          <w:color w:val="000000"/>
          <w:shd w:val="clear" w:color="auto" w:fill="FFFFFF"/>
        </w:rPr>
        <w:t>The leaves of the Common Dande</w:t>
      </w:r>
      <w:r>
        <w:rPr>
          <w:rFonts w:asciiTheme="minorHAnsi" w:eastAsia="Times New Roman" w:hAnsiTheme="minorHAnsi"/>
          <w:color w:val="000000"/>
          <w:shd w:val="clear" w:color="auto" w:fill="FFFFFF"/>
        </w:rPr>
        <w:t>lion are lobed and spoon-shaped.  If the stem is broken,</w:t>
      </w:r>
      <w:r w:rsidRPr="00223F4B">
        <w:rPr>
          <w:rFonts w:asciiTheme="minorHAnsi" w:eastAsia="Times New Roman" w:hAnsiTheme="minorHAnsi"/>
          <w:color w:val="000000"/>
          <w:shd w:val="clear" w:color="auto" w:fill="FFFFFF"/>
        </w:rPr>
        <w:t xml:space="preserve"> a milky white sap </w:t>
      </w:r>
      <w:r>
        <w:rPr>
          <w:rFonts w:asciiTheme="minorHAnsi" w:eastAsia="Times New Roman" w:hAnsiTheme="minorHAnsi"/>
          <w:color w:val="000000"/>
          <w:shd w:val="clear" w:color="auto" w:fill="FFFFFF"/>
        </w:rPr>
        <w:t>will come out</w:t>
      </w:r>
      <w:r w:rsidRPr="00223F4B">
        <w:rPr>
          <w:rFonts w:asciiTheme="minorHAnsi" w:eastAsia="Times New Roman" w:hAnsiTheme="minorHAnsi"/>
          <w:color w:val="000000"/>
          <w:shd w:val="clear" w:color="auto" w:fill="FFFFFF"/>
        </w:rPr>
        <w:t xml:space="preserve">. </w:t>
      </w:r>
      <w:r>
        <w:rPr>
          <w:rFonts w:asciiTheme="minorHAnsi" w:eastAsia="Times New Roman" w:hAnsiTheme="minorHAnsi"/>
          <w:color w:val="000000"/>
          <w:shd w:val="clear" w:color="auto" w:fill="FFFFFF"/>
        </w:rPr>
        <w:t xml:space="preserve"> When the plant is ready to seed, </w:t>
      </w:r>
      <w:r w:rsidRPr="00223F4B">
        <w:rPr>
          <w:rFonts w:asciiTheme="minorHAnsi" w:eastAsia="Times New Roman" w:hAnsiTheme="minorHAnsi"/>
          <w:color w:val="000000"/>
          <w:shd w:val="clear" w:color="auto" w:fill="FFFFFF"/>
        </w:rPr>
        <w:t>t</w:t>
      </w:r>
      <w:r>
        <w:rPr>
          <w:rFonts w:asciiTheme="minorHAnsi" w:eastAsia="Times New Roman" w:hAnsiTheme="minorHAnsi"/>
          <w:color w:val="000000"/>
          <w:shd w:val="clear" w:color="auto" w:fill="FFFFFF"/>
        </w:rPr>
        <w:t>he seeds appear white and fluffy</w:t>
      </w:r>
      <w:r w:rsidRPr="00223F4B">
        <w:rPr>
          <w:rFonts w:asciiTheme="minorHAnsi" w:eastAsia="Times New Roman" w:hAnsiTheme="minorHAnsi"/>
          <w:color w:val="000000"/>
          <w:shd w:val="clear" w:color="auto" w:fill="FFFFFF"/>
        </w:rPr>
        <w:t xml:space="preserve"> and form a </w:t>
      </w:r>
      <w:r>
        <w:rPr>
          <w:rFonts w:asciiTheme="minorHAnsi" w:eastAsia="Times New Roman" w:hAnsiTheme="minorHAnsi"/>
          <w:color w:val="000000"/>
          <w:shd w:val="clear" w:color="auto" w:fill="FFFFFF"/>
        </w:rPr>
        <w:t>spherical</w:t>
      </w:r>
      <w:r w:rsidRPr="00223F4B">
        <w:rPr>
          <w:rFonts w:asciiTheme="minorHAnsi" w:eastAsia="Times New Roman" w:hAnsiTheme="minorHAnsi"/>
          <w:color w:val="000000"/>
          <w:shd w:val="clear" w:color="auto" w:fill="FFFFFF"/>
        </w:rPr>
        <w:t>, packed seed head</w:t>
      </w:r>
      <w:r>
        <w:rPr>
          <w:rFonts w:asciiTheme="minorHAnsi" w:eastAsia="Times New Roman" w:hAnsiTheme="minorHAnsi"/>
          <w:color w:val="000000"/>
          <w:shd w:val="clear" w:color="auto" w:fill="FFFFFF"/>
        </w:rPr>
        <w:t>.  The seeds blow easily in the wind.  Dandelions can grow up to 35cm, and can be seen almost all year round, making them an important food source for pollinators.  Blooms most often occur between April and October.</w:t>
      </w:r>
    </w:p>
    <w:p w14:paraId="28DB2BE4" w14:textId="77777777" w:rsidR="00223F4B" w:rsidRDefault="00223F4B" w:rsidP="00756CB1">
      <w:pPr>
        <w:rPr>
          <w:rFonts w:eastAsia="Times New Roman"/>
        </w:rPr>
      </w:pPr>
    </w:p>
    <w:p w14:paraId="36A28D2B" w14:textId="77777777" w:rsidR="003E085A" w:rsidRDefault="003E085A" w:rsidP="00756CB1">
      <w:pPr>
        <w:rPr>
          <w:rFonts w:eastAsia="Times New Roman"/>
        </w:rPr>
      </w:pPr>
      <w:r>
        <w:rPr>
          <w:rFonts w:ascii="Helvetica" w:hAnsi="Helvetica" w:cs="Helvetica"/>
          <w:noProof/>
        </w:rPr>
        <w:drawing>
          <wp:inline distT="0" distB="0" distL="0" distR="0" wp14:anchorId="7F80BD0F" wp14:editId="3F53D3D2">
            <wp:extent cx="2451735" cy="21393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1185" cy="2173734"/>
                    </a:xfrm>
                    <a:prstGeom prst="rect">
                      <a:avLst/>
                    </a:prstGeom>
                    <a:noFill/>
                    <a:ln>
                      <a:noFill/>
                    </a:ln>
                  </pic:spPr>
                </pic:pic>
              </a:graphicData>
            </a:graphic>
          </wp:inline>
        </w:drawing>
      </w:r>
      <w:r w:rsidRPr="003E085A">
        <w:rPr>
          <w:rFonts w:ascii="Helvetica" w:hAnsi="Helvetica" w:cs="Helvetica"/>
          <w:lang w:eastAsia="en-US"/>
        </w:rPr>
        <w:t xml:space="preserve"> </w:t>
      </w:r>
      <w:r>
        <w:rPr>
          <w:rFonts w:ascii="Helvetica" w:hAnsi="Helvetica" w:cs="Helvetica"/>
          <w:noProof/>
        </w:rPr>
        <w:drawing>
          <wp:inline distT="0" distB="0" distL="0" distR="0" wp14:anchorId="01F6CBE6" wp14:editId="025043C1">
            <wp:extent cx="2818828" cy="2122774"/>
            <wp:effectExtent l="0" t="0" r="635"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0273" cy="2176577"/>
                    </a:xfrm>
                    <a:prstGeom prst="rect">
                      <a:avLst/>
                    </a:prstGeom>
                    <a:noFill/>
                    <a:ln>
                      <a:noFill/>
                    </a:ln>
                  </pic:spPr>
                </pic:pic>
              </a:graphicData>
            </a:graphic>
          </wp:inline>
        </w:drawing>
      </w:r>
    </w:p>
    <w:p w14:paraId="6E951927" w14:textId="150E7C98" w:rsidR="00223F4B" w:rsidRPr="003E085A" w:rsidRDefault="00756CB1" w:rsidP="00756CB1">
      <w:pPr>
        <w:rPr>
          <w:rFonts w:eastAsia="Times New Roman"/>
        </w:rPr>
      </w:pPr>
      <w:r w:rsidRPr="00296DF3">
        <w:rPr>
          <w:rFonts w:asciiTheme="minorHAnsi" w:hAnsiTheme="minorHAnsi"/>
          <w:b/>
        </w:rPr>
        <w:t>Corn Poppy</w:t>
      </w:r>
    </w:p>
    <w:p w14:paraId="46C352B6" w14:textId="628E80C2" w:rsidR="00223F4B" w:rsidRDefault="00223F4B" w:rsidP="00756CB1">
      <w:pPr>
        <w:rPr>
          <w:rFonts w:asciiTheme="minorHAnsi" w:hAnsiTheme="minorHAnsi"/>
          <w:i/>
        </w:rPr>
      </w:pPr>
      <w:r>
        <w:rPr>
          <w:rFonts w:asciiTheme="minorHAnsi" w:hAnsiTheme="minorHAnsi"/>
        </w:rPr>
        <w:t xml:space="preserve">Scientific name: </w:t>
      </w:r>
      <w:r w:rsidRPr="00223F4B">
        <w:rPr>
          <w:rFonts w:asciiTheme="minorHAnsi" w:hAnsiTheme="minorHAnsi"/>
          <w:i/>
        </w:rPr>
        <w:t>Papava rhoeas</w:t>
      </w:r>
    </w:p>
    <w:p w14:paraId="3F434606" w14:textId="77777777" w:rsidR="00223F4B" w:rsidRDefault="00223F4B" w:rsidP="00756CB1">
      <w:pPr>
        <w:rPr>
          <w:rFonts w:asciiTheme="minorHAnsi" w:hAnsiTheme="minorHAnsi"/>
        </w:rPr>
      </w:pPr>
    </w:p>
    <w:p w14:paraId="24C230C0" w14:textId="67E61BAC" w:rsidR="00296DF3" w:rsidRDefault="00223F4B" w:rsidP="00296DF3">
      <w:pPr>
        <w:rPr>
          <w:rFonts w:asciiTheme="minorHAnsi" w:eastAsia="Times New Roman" w:hAnsiTheme="minorHAnsi" w:cs="Arial"/>
          <w:color w:val="000000"/>
          <w:shd w:val="clear" w:color="auto" w:fill="FFFFFF"/>
        </w:rPr>
      </w:pPr>
      <w:r>
        <w:rPr>
          <w:rFonts w:asciiTheme="minorHAnsi" w:hAnsiTheme="minorHAnsi"/>
        </w:rPr>
        <w:t xml:space="preserve">Corn poppies grow in grassy areas such as </w:t>
      </w:r>
      <w:r w:rsidR="00296DF3">
        <w:rPr>
          <w:rFonts w:asciiTheme="minorHAnsi" w:hAnsiTheme="minorHAnsi"/>
        </w:rPr>
        <w:t xml:space="preserve">farm fields and meadows.  </w:t>
      </w:r>
      <w:r w:rsidR="00296DF3" w:rsidRPr="00296DF3">
        <w:rPr>
          <w:rFonts w:asciiTheme="minorHAnsi" w:eastAsia="Times New Roman" w:hAnsiTheme="minorHAnsi"/>
          <w:color w:val="000000" w:themeColor="text1"/>
          <w:shd w:val="clear" w:color="auto" w:fill="FFFFFF"/>
        </w:rPr>
        <w:t>The basic flower has scarlet, single flowers, each petal often marked a</w:t>
      </w:r>
      <w:r w:rsidR="00296DF3">
        <w:rPr>
          <w:rFonts w:asciiTheme="minorHAnsi" w:eastAsia="Times New Roman" w:hAnsiTheme="minorHAnsi"/>
          <w:color w:val="000000" w:themeColor="text1"/>
          <w:shd w:val="clear" w:color="auto" w:fill="FFFFFF"/>
        </w:rPr>
        <w:t>t its base with a black blotch, growing up to 90cm</w:t>
      </w:r>
      <w:r w:rsidR="00296DF3" w:rsidRPr="00296DF3">
        <w:rPr>
          <w:rFonts w:asciiTheme="minorHAnsi" w:eastAsia="Times New Roman" w:hAnsiTheme="minorHAnsi"/>
          <w:color w:val="424242"/>
          <w:shd w:val="clear" w:color="auto" w:fill="FFFFFF"/>
        </w:rPr>
        <w:t>.</w:t>
      </w:r>
      <w:r w:rsidR="00296DF3">
        <w:rPr>
          <w:rFonts w:asciiTheme="minorHAnsi" w:eastAsia="Times New Roman" w:hAnsiTheme="minorHAnsi"/>
          <w:color w:val="424242"/>
          <w:shd w:val="clear" w:color="auto" w:fill="FFFFFF"/>
        </w:rPr>
        <w:t xml:space="preserve">  </w:t>
      </w:r>
      <w:r w:rsidR="00296DF3" w:rsidRPr="00296DF3">
        <w:rPr>
          <w:rFonts w:asciiTheme="minorHAnsi" w:eastAsia="Times New Roman" w:hAnsiTheme="minorHAnsi" w:cs="Arial"/>
          <w:color w:val="000000"/>
          <w:shd w:val="clear" w:color="auto" w:fill="FFFFFF"/>
        </w:rPr>
        <w:t xml:space="preserve">The deep red flowers </w:t>
      </w:r>
      <w:r w:rsidR="00296DF3">
        <w:rPr>
          <w:rFonts w:asciiTheme="minorHAnsi" w:eastAsia="Times New Roman" w:hAnsiTheme="minorHAnsi" w:cs="Arial"/>
          <w:color w:val="000000"/>
          <w:shd w:val="clear" w:color="auto" w:fill="FFFFFF"/>
        </w:rPr>
        <w:t>bloom</w:t>
      </w:r>
      <w:r w:rsidR="00296DF3" w:rsidRPr="00296DF3">
        <w:rPr>
          <w:rFonts w:asciiTheme="minorHAnsi" w:eastAsia="Times New Roman" w:hAnsiTheme="minorHAnsi" w:cs="Arial"/>
          <w:color w:val="000000"/>
          <w:shd w:val="clear" w:color="auto" w:fill="FFFFFF"/>
        </w:rPr>
        <w:t xml:space="preserve"> mid-summer and </w:t>
      </w:r>
      <w:r w:rsidR="00296DF3">
        <w:rPr>
          <w:rFonts w:asciiTheme="minorHAnsi" w:eastAsia="Times New Roman" w:hAnsiTheme="minorHAnsi" w:cs="Arial"/>
          <w:color w:val="000000"/>
          <w:shd w:val="clear" w:color="auto" w:fill="FFFFFF"/>
        </w:rPr>
        <w:t>like</w:t>
      </w:r>
      <w:r w:rsidR="00296DF3" w:rsidRPr="00296DF3">
        <w:rPr>
          <w:rFonts w:asciiTheme="minorHAnsi" w:eastAsia="Times New Roman" w:hAnsiTheme="minorHAnsi" w:cs="Arial"/>
          <w:color w:val="000000"/>
          <w:shd w:val="clear" w:color="auto" w:fill="FFFFFF"/>
        </w:rPr>
        <w:t xml:space="preserve"> growing in full sun</w:t>
      </w:r>
      <w:r w:rsidR="00296DF3">
        <w:rPr>
          <w:rFonts w:asciiTheme="minorHAnsi" w:eastAsia="Times New Roman" w:hAnsiTheme="minorHAnsi" w:cs="Arial"/>
          <w:color w:val="000000"/>
          <w:shd w:val="clear" w:color="auto" w:fill="FFFFFF"/>
        </w:rPr>
        <w:t>.  Corn poppies grown well with other corn flowers (included in this mix).  Flowers are generally a bright red, however can appear paler depending on growing conditions.  The poppy is well known as a symbol for fallen soldiers after World War 1.</w:t>
      </w:r>
    </w:p>
    <w:p w14:paraId="4E48F412" w14:textId="77777777" w:rsidR="00223F4B" w:rsidRDefault="00223F4B" w:rsidP="00756CB1">
      <w:pPr>
        <w:rPr>
          <w:rFonts w:asciiTheme="minorHAnsi" w:hAnsiTheme="minorHAnsi"/>
        </w:rPr>
      </w:pPr>
    </w:p>
    <w:p w14:paraId="5FC83C37" w14:textId="7266F1D8" w:rsidR="00223F4B" w:rsidRDefault="003E085A" w:rsidP="00756CB1">
      <w:pPr>
        <w:rPr>
          <w:rFonts w:asciiTheme="minorHAnsi" w:hAnsiTheme="minorHAnsi"/>
          <w:b/>
        </w:rPr>
      </w:pPr>
      <w:r>
        <w:rPr>
          <w:rFonts w:ascii="Helvetica" w:hAnsi="Helvetica" w:cs="Helvetica"/>
          <w:noProof/>
        </w:rPr>
        <w:drawing>
          <wp:inline distT="0" distB="0" distL="0" distR="0" wp14:anchorId="4A41975D" wp14:editId="0C836583">
            <wp:extent cx="2794635" cy="20324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6291" cy="2048181"/>
                    </a:xfrm>
                    <a:prstGeom prst="rect">
                      <a:avLst/>
                    </a:prstGeom>
                    <a:noFill/>
                    <a:ln>
                      <a:noFill/>
                    </a:ln>
                  </pic:spPr>
                </pic:pic>
              </a:graphicData>
            </a:graphic>
          </wp:inline>
        </w:drawing>
      </w:r>
      <w:r w:rsidRPr="003E085A">
        <w:rPr>
          <w:rFonts w:ascii="Helvetica" w:hAnsi="Helvetica" w:cs="Helvetica"/>
          <w:lang w:eastAsia="en-US"/>
        </w:rPr>
        <w:t xml:space="preserve"> </w:t>
      </w:r>
      <w:r>
        <w:rPr>
          <w:rFonts w:ascii="Helvetica" w:hAnsi="Helvetica" w:cs="Helvetica"/>
          <w:noProof/>
        </w:rPr>
        <w:drawing>
          <wp:inline distT="0" distB="0" distL="0" distR="0" wp14:anchorId="25184B4F" wp14:editId="0E535310">
            <wp:extent cx="2704100" cy="2028009"/>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7434" cy="2075508"/>
                    </a:xfrm>
                    <a:prstGeom prst="rect">
                      <a:avLst/>
                    </a:prstGeom>
                    <a:noFill/>
                    <a:ln>
                      <a:noFill/>
                    </a:ln>
                  </pic:spPr>
                </pic:pic>
              </a:graphicData>
            </a:graphic>
          </wp:inline>
        </w:drawing>
      </w:r>
    </w:p>
    <w:p w14:paraId="67CEA21E" w14:textId="77777777" w:rsidR="003E085A" w:rsidRPr="00296DF3" w:rsidRDefault="003E085A" w:rsidP="00756CB1">
      <w:pPr>
        <w:rPr>
          <w:rFonts w:asciiTheme="minorHAnsi" w:hAnsiTheme="minorHAnsi"/>
          <w:b/>
        </w:rPr>
      </w:pPr>
    </w:p>
    <w:p w14:paraId="2DA63EDE" w14:textId="77777777" w:rsidR="003E085A" w:rsidRDefault="003E085A" w:rsidP="00756CB1">
      <w:pPr>
        <w:rPr>
          <w:rFonts w:asciiTheme="minorHAnsi" w:hAnsiTheme="minorHAnsi"/>
          <w:b/>
        </w:rPr>
      </w:pPr>
    </w:p>
    <w:p w14:paraId="7FCD0573" w14:textId="68F2D431" w:rsidR="00756CB1" w:rsidRDefault="00756CB1" w:rsidP="00756CB1">
      <w:pPr>
        <w:rPr>
          <w:rFonts w:asciiTheme="minorHAnsi" w:hAnsiTheme="minorHAnsi"/>
          <w:b/>
        </w:rPr>
      </w:pPr>
      <w:r w:rsidRPr="00296DF3">
        <w:rPr>
          <w:rFonts w:asciiTheme="minorHAnsi" w:hAnsiTheme="minorHAnsi"/>
          <w:b/>
        </w:rPr>
        <w:t>Corn Chamomile</w:t>
      </w:r>
    </w:p>
    <w:p w14:paraId="01C07BEA" w14:textId="7672D9EF" w:rsidR="00296DF3" w:rsidRDefault="00296DF3" w:rsidP="00756CB1">
      <w:pPr>
        <w:rPr>
          <w:rFonts w:asciiTheme="minorHAnsi" w:hAnsiTheme="minorHAnsi"/>
          <w:i/>
        </w:rPr>
      </w:pPr>
      <w:r w:rsidRPr="00296DF3">
        <w:rPr>
          <w:rFonts w:asciiTheme="minorHAnsi" w:hAnsiTheme="minorHAnsi"/>
        </w:rPr>
        <w:t>Scientific</w:t>
      </w:r>
      <w:r>
        <w:rPr>
          <w:rFonts w:asciiTheme="minorHAnsi" w:hAnsiTheme="minorHAnsi"/>
        </w:rPr>
        <w:t xml:space="preserve"> n</w:t>
      </w:r>
      <w:r w:rsidRPr="00296DF3">
        <w:rPr>
          <w:rFonts w:asciiTheme="minorHAnsi" w:hAnsiTheme="minorHAnsi"/>
        </w:rPr>
        <w:t>ame:</w:t>
      </w:r>
      <w:r>
        <w:rPr>
          <w:rFonts w:asciiTheme="minorHAnsi" w:hAnsiTheme="minorHAnsi"/>
        </w:rPr>
        <w:t xml:space="preserve"> </w:t>
      </w:r>
      <w:r w:rsidRPr="00296DF3">
        <w:rPr>
          <w:rFonts w:asciiTheme="minorHAnsi" w:hAnsiTheme="minorHAnsi"/>
          <w:i/>
        </w:rPr>
        <w:t>Tripleurospermum inodorum</w:t>
      </w:r>
    </w:p>
    <w:p w14:paraId="6FE9FE91" w14:textId="77777777" w:rsidR="00E30106" w:rsidRDefault="00E30106" w:rsidP="00296DF3">
      <w:pPr>
        <w:rPr>
          <w:rFonts w:ascii="Arial" w:eastAsia="Times New Roman" w:hAnsi="Arial" w:cs="Arial"/>
          <w:color w:val="3B3630"/>
          <w:shd w:val="clear" w:color="auto" w:fill="FFFFFF"/>
        </w:rPr>
      </w:pPr>
    </w:p>
    <w:p w14:paraId="551F93DF" w14:textId="7B67B69C" w:rsidR="00296DF3" w:rsidRDefault="00296DF3" w:rsidP="00296DF3">
      <w:pPr>
        <w:rPr>
          <w:rFonts w:ascii="Arial" w:eastAsia="Times New Roman" w:hAnsi="Arial" w:cs="Arial"/>
          <w:color w:val="3B3630"/>
          <w:shd w:val="clear" w:color="auto" w:fill="FFFFFF"/>
        </w:rPr>
      </w:pPr>
      <w:r>
        <w:rPr>
          <w:rFonts w:ascii="Arial" w:eastAsia="Times New Roman" w:hAnsi="Arial" w:cs="Arial"/>
          <w:color w:val="3B3630"/>
          <w:shd w:val="clear" w:color="auto" w:fill="FFFFFF"/>
        </w:rPr>
        <w:t xml:space="preserve">Corn chamomile </w:t>
      </w:r>
      <w:r w:rsidR="00E30106">
        <w:rPr>
          <w:rFonts w:ascii="Arial" w:eastAsia="Times New Roman" w:hAnsi="Arial" w:cs="Arial"/>
          <w:color w:val="3B3630"/>
          <w:shd w:val="clear" w:color="auto" w:fill="FFFFFF"/>
        </w:rPr>
        <w:t xml:space="preserve">is an </w:t>
      </w:r>
      <w:r>
        <w:rPr>
          <w:rFonts w:ascii="Arial" w:eastAsia="Times New Roman" w:hAnsi="Arial" w:cs="Arial"/>
          <w:color w:val="3B3630"/>
          <w:shd w:val="clear" w:color="auto" w:fill="FFFFFF"/>
        </w:rPr>
        <w:t>annual that grows up to 30cm</w:t>
      </w:r>
      <w:r w:rsidR="00E30106">
        <w:rPr>
          <w:rFonts w:ascii="Arial" w:eastAsia="Times New Roman" w:hAnsi="Arial" w:cs="Arial"/>
          <w:color w:val="3B3630"/>
          <w:shd w:val="clear" w:color="auto" w:fill="FFFFFF"/>
        </w:rPr>
        <w:t xml:space="preserve"> and can be found in grassy areas, such as farmland, meadows, and gardens.  </w:t>
      </w:r>
      <w:r>
        <w:rPr>
          <w:rFonts w:ascii="Arial" w:eastAsia="Times New Roman" w:hAnsi="Arial" w:cs="Arial"/>
          <w:color w:val="3B3630"/>
          <w:shd w:val="clear" w:color="auto" w:fill="FFFFFF"/>
        </w:rPr>
        <w:t xml:space="preserve"> Leaves are divided and feathery, </w:t>
      </w:r>
      <w:r w:rsidR="00E30106">
        <w:rPr>
          <w:rFonts w:ascii="Arial" w:eastAsia="Times New Roman" w:hAnsi="Arial" w:cs="Arial"/>
          <w:color w:val="3B3630"/>
          <w:shd w:val="clear" w:color="auto" w:fill="FFFFFF"/>
        </w:rPr>
        <w:t>with hairy undersides.  It flowers June- August, and the</w:t>
      </w:r>
      <w:r>
        <w:rPr>
          <w:rFonts w:ascii="Arial" w:eastAsia="Times New Roman" w:hAnsi="Arial" w:cs="Arial"/>
          <w:color w:val="3B3630"/>
          <w:shd w:val="clear" w:color="auto" w:fill="FFFFFF"/>
        </w:rPr>
        <w:t xml:space="preserve"> flower</w:t>
      </w:r>
      <w:r w:rsidR="00E30106">
        <w:rPr>
          <w:rFonts w:ascii="Arial" w:eastAsia="Times New Roman" w:hAnsi="Arial" w:cs="Arial"/>
          <w:color w:val="3B3630"/>
          <w:shd w:val="clear" w:color="auto" w:fill="FFFFFF"/>
        </w:rPr>
        <w:t xml:space="preserve"> heads have broad, white</w:t>
      </w:r>
      <w:r>
        <w:rPr>
          <w:rFonts w:ascii="Arial" w:eastAsia="Times New Roman" w:hAnsi="Arial" w:cs="Arial"/>
          <w:color w:val="3B3630"/>
          <w:shd w:val="clear" w:color="auto" w:fill="FFFFFF"/>
        </w:rPr>
        <w:t xml:space="preserve"> florets and central discs of yellow</w:t>
      </w:r>
      <w:r w:rsidR="00E30106">
        <w:rPr>
          <w:rFonts w:ascii="Arial" w:eastAsia="Times New Roman" w:hAnsi="Arial" w:cs="Arial"/>
          <w:color w:val="3B3630"/>
          <w:shd w:val="clear" w:color="auto" w:fill="FFFFFF"/>
        </w:rPr>
        <w:t>, similar to a daisy.</w:t>
      </w:r>
    </w:p>
    <w:p w14:paraId="54D578CE" w14:textId="77777777" w:rsidR="00E30106" w:rsidRDefault="00E30106" w:rsidP="00296DF3">
      <w:pPr>
        <w:rPr>
          <w:rFonts w:ascii="Arial" w:eastAsia="Times New Roman" w:hAnsi="Arial" w:cs="Arial"/>
          <w:color w:val="3B3630"/>
          <w:shd w:val="clear" w:color="auto" w:fill="FFFFFF"/>
        </w:rPr>
      </w:pPr>
    </w:p>
    <w:p w14:paraId="1C8853AD" w14:textId="5CB055E6" w:rsidR="00E30106" w:rsidRDefault="003E085A" w:rsidP="00296DF3">
      <w:pPr>
        <w:rPr>
          <w:rFonts w:ascii="Arial" w:eastAsia="Times New Roman" w:hAnsi="Arial" w:cs="Arial"/>
          <w:color w:val="3B3630"/>
          <w:shd w:val="clear" w:color="auto" w:fill="FFFFFF"/>
        </w:rPr>
      </w:pPr>
      <w:r>
        <w:rPr>
          <w:rFonts w:ascii="Helvetica" w:hAnsi="Helvetica" w:cs="Helvetica"/>
          <w:noProof/>
        </w:rPr>
        <w:drawing>
          <wp:inline distT="0" distB="0" distL="0" distR="0" wp14:anchorId="52FA5931" wp14:editId="501A7261">
            <wp:extent cx="2408712" cy="1975064"/>
            <wp:effectExtent l="0" t="0" r="444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9163" cy="2000033"/>
                    </a:xfrm>
                    <a:prstGeom prst="rect">
                      <a:avLst/>
                    </a:prstGeom>
                    <a:noFill/>
                    <a:ln>
                      <a:noFill/>
                    </a:ln>
                  </pic:spPr>
                </pic:pic>
              </a:graphicData>
            </a:graphic>
          </wp:inline>
        </w:drawing>
      </w:r>
      <w:r w:rsidRPr="003E085A">
        <w:rPr>
          <w:rFonts w:ascii="Helvetica" w:hAnsi="Helvetica" w:cs="Helvetica"/>
          <w:lang w:eastAsia="en-US"/>
        </w:rPr>
        <w:t xml:space="preserve"> </w:t>
      </w:r>
      <w:r w:rsidR="00DB334C">
        <w:rPr>
          <w:rFonts w:ascii="Helvetica" w:hAnsi="Helvetica" w:cs="Helvetica"/>
          <w:noProof/>
        </w:rPr>
        <w:drawing>
          <wp:inline distT="0" distB="0" distL="0" distR="0" wp14:anchorId="0EDFB029" wp14:editId="554EFF42">
            <wp:extent cx="2627146" cy="199176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6427" cy="2006384"/>
                    </a:xfrm>
                    <a:prstGeom prst="rect">
                      <a:avLst/>
                    </a:prstGeom>
                    <a:noFill/>
                    <a:ln>
                      <a:noFill/>
                    </a:ln>
                  </pic:spPr>
                </pic:pic>
              </a:graphicData>
            </a:graphic>
          </wp:inline>
        </w:drawing>
      </w:r>
    </w:p>
    <w:p w14:paraId="0ABFAD95" w14:textId="77777777" w:rsidR="00296DF3" w:rsidRDefault="00296DF3" w:rsidP="00756CB1">
      <w:pPr>
        <w:rPr>
          <w:rFonts w:ascii="Arial" w:eastAsia="Times New Roman" w:hAnsi="Arial" w:cs="Arial"/>
          <w:color w:val="3B3630"/>
          <w:shd w:val="clear" w:color="auto" w:fill="FFFFFF"/>
        </w:rPr>
      </w:pPr>
    </w:p>
    <w:p w14:paraId="71556DB1" w14:textId="77777777" w:rsidR="00E30106" w:rsidRDefault="00E30106" w:rsidP="00756CB1">
      <w:pPr>
        <w:rPr>
          <w:rFonts w:asciiTheme="minorHAnsi" w:hAnsiTheme="minorHAnsi"/>
        </w:rPr>
      </w:pPr>
    </w:p>
    <w:p w14:paraId="52A37499" w14:textId="77777777" w:rsidR="00DB334C" w:rsidRDefault="00DB334C" w:rsidP="00756CB1">
      <w:pPr>
        <w:rPr>
          <w:rFonts w:asciiTheme="minorHAnsi" w:hAnsiTheme="minorHAnsi"/>
        </w:rPr>
      </w:pPr>
    </w:p>
    <w:p w14:paraId="63BCE174" w14:textId="77777777" w:rsidR="00DB334C" w:rsidRDefault="00DB334C" w:rsidP="00756CB1">
      <w:pPr>
        <w:rPr>
          <w:rFonts w:asciiTheme="minorHAnsi" w:hAnsiTheme="minorHAnsi"/>
        </w:rPr>
      </w:pPr>
    </w:p>
    <w:p w14:paraId="6022111B" w14:textId="77777777" w:rsidR="00DB334C" w:rsidRDefault="00DB334C" w:rsidP="00756CB1">
      <w:pPr>
        <w:rPr>
          <w:rFonts w:asciiTheme="minorHAnsi" w:hAnsiTheme="minorHAnsi"/>
        </w:rPr>
      </w:pPr>
    </w:p>
    <w:p w14:paraId="15F71D37" w14:textId="77777777" w:rsidR="00DB334C" w:rsidRPr="00296DF3" w:rsidRDefault="00DB334C" w:rsidP="00756CB1">
      <w:pPr>
        <w:rPr>
          <w:rFonts w:asciiTheme="minorHAnsi" w:hAnsiTheme="minorHAnsi"/>
        </w:rPr>
      </w:pPr>
    </w:p>
    <w:p w14:paraId="00922468" w14:textId="77777777" w:rsidR="00E30106" w:rsidRPr="00E30106" w:rsidRDefault="00756CB1" w:rsidP="00E30106">
      <w:pPr>
        <w:rPr>
          <w:rFonts w:asciiTheme="minorHAnsi" w:hAnsiTheme="minorHAnsi"/>
          <w:b/>
        </w:rPr>
      </w:pPr>
      <w:r w:rsidRPr="00E30106">
        <w:rPr>
          <w:rFonts w:asciiTheme="minorHAnsi" w:hAnsiTheme="minorHAnsi"/>
          <w:b/>
        </w:rPr>
        <w:t>Corn Marigold</w:t>
      </w:r>
    </w:p>
    <w:p w14:paraId="2399EF18" w14:textId="16EE606E" w:rsidR="00E30106" w:rsidRPr="00E30106" w:rsidRDefault="00E30106" w:rsidP="00E30106">
      <w:pPr>
        <w:rPr>
          <w:rFonts w:asciiTheme="minorHAnsi" w:hAnsiTheme="minorHAnsi"/>
        </w:rPr>
      </w:pPr>
      <w:r>
        <w:rPr>
          <w:rFonts w:asciiTheme="minorHAnsi" w:hAnsiTheme="minorHAnsi"/>
        </w:rPr>
        <w:t>Scientific name:</w:t>
      </w:r>
      <w:r w:rsidR="00DB334C">
        <w:rPr>
          <w:rFonts w:asciiTheme="minorHAnsi" w:hAnsiTheme="minorHAnsi"/>
        </w:rPr>
        <w:t xml:space="preserve"> </w:t>
      </w:r>
      <w:r w:rsidR="00DB334C" w:rsidRPr="00DB334C">
        <w:rPr>
          <w:rFonts w:asciiTheme="minorHAnsi" w:hAnsiTheme="minorHAnsi"/>
          <w:i/>
        </w:rPr>
        <w:t>Glebionis segetu</w:t>
      </w:r>
      <w:r w:rsidR="00DB334C">
        <w:rPr>
          <w:rFonts w:asciiTheme="minorHAnsi" w:hAnsiTheme="minorHAnsi"/>
          <w:i/>
        </w:rPr>
        <w:t>m</w:t>
      </w:r>
    </w:p>
    <w:p w14:paraId="37CE9666" w14:textId="77777777" w:rsidR="00E30106" w:rsidRDefault="00E30106" w:rsidP="00756CB1">
      <w:pPr>
        <w:rPr>
          <w:rFonts w:asciiTheme="minorHAnsi" w:hAnsiTheme="minorHAnsi"/>
        </w:rPr>
      </w:pPr>
    </w:p>
    <w:p w14:paraId="7B5D46A4" w14:textId="00BB5A8C" w:rsidR="00E30106" w:rsidRDefault="00E30106" w:rsidP="00E30106">
      <w:pPr>
        <w:rPr>
          <w:rFonts w:eastAsia="Times New Roman"/>
        </w:rPr>
      </w:pPr>
      <w:r>
        <w:rPr>
          <w:rFonts w:asciiTheme="minorHAnsi" w:hAnsiTheme="minorHAnsi"/>
        </w:rPr>
        <w:t xml:space="preserve">Corn marigolds are found in grassy areas, such as farmland, meadows, and road verges.  </w:t>
      </w:r>
      <w:r>
        <w:rPr>
          <w:rFonts w:asciiTheme="minorHAnsi" w:hAnsiTheme="minorHAnsi"/>
          <w:color w:val="000000" w:themeColor="text1"/>
        </w:rPr>
        <w:t xml:space="preserve">Corn marigolds grow up to 1 m. The </w:t>
      </w:r>
      <w:r w:rsidRPr="00E30106">
        <w:rPr>
          <w:rFonts w:asciiTheme="minorHAnsi" w:hAnsiTheme="minorHAnsi"/>
          <w:color w:val="000000" w:themeColor="text1"/>
        </w:rPr>
        <w:t>flowers are golden-yellow di</w:t>
      </w:r>
      <w:r>
        <w:rPr>
          <w:rFonts w:asciiTheme="minorHAnsi" w:hAnsiTheme="minorHAnsi"/>
          <w:color w:val="000000" w:themeColor="text1"/>
        </w:rPr>
        <w:t xml:space="preserve">scs with prominent ray florets.  </w:t>
      </w:r>
      <w:r w:rsidRPr="00E30106">
        <w:rPr>
          <w:rFonts w:asciiTheme="minorHAnsi" w:hAnsiTheme="minorHAnsi"/>
          <w:color w:val="000000" w:themeColor="text1"/>
        </w:rPr>
        <w:t>The leaves are deeply toothed, hairless and covered with a waxy layer that gives them a greenish blue-grey colour.  Corn marigolds bloom</w:t>
      </w:r>
      <w:r w:rsidR="004A173D">
        <w:rPr>
          <w:rFonts w:asciiTheme="minorHAnsi" w:hAnsiTheme="minorHAnsi"/>
          <w:color w:val="000000" w:themeColor="text1"/>
        </w:rPr>
        <w:t xml:space="preserve"> from June to October and attract</w:t>
      </w:r>
      <w:r w:rsidRPr="00E30106">
        <w:rPr>
          <w:rFonts w:asciiTheme="minorHAnsi" w:hAnsiTheme="minorHAnsi"/>
          <w:color w:val="000000" w:themeColor="text1"/>
        </w:rPr>
        <w:t xml:space="preserve"> </w:t>
      </w:r>
      <w:r w:rsidRPr="00E30106">
        <w:rPr>
          <w:rFonts w:asciiTheme="minorHAnsi" w:eastAsia="Times New Roman" w:hAnsiTheme="minorHAnsi"/>
          <w:color w:val="000000" w:themeColor="text1"/>
        </w:rPr>
        <w:t>bees, butterflies and moths</w:t>
      </w:r>
      <w:r>
        <w:rPr>
          <w:rFonts w:asciiTheme="minorHAnsi" w:eastAsia="Times New Roman" w:hAnsiTheme="minorHAnsi"/>
          <w:color w:val="000000" w:themeColor="text1"/>
        </w:rPr>
        <w:t>.</w:t>
      </w:r>
    </w:p>
    <w:p w14:paraId="66ACD3B9" w14:textId="5E8F4C4E" w:rsidR="00E30106" w:rsidRPr="00E30106" w:rsidRDefault="00E30106" w:rsidP="00E30106">
      <w:pPr>
        <w:rPr>
          <w:rFonts w:asciiTheme="minorHAnsi" w:hAnsiTheme="minorHAnsi"/>
          <w:color w:val="000000" w:themeColor="text1"/>
        </w:rPr>
      </w:pPr>
    </w:p>
    <w:p w14:paraId="0F433F5F" w14:textId="6C3C8755" w:rsidR="00E30106" w:rsidRPr="00E30106" w:rsidRDefault="00DB334C" w:rsidP="00E30106">
      <w:pPr>
        <w:rPr>
          <w:rFonts w:asciiTheme="minorHAnsi" w:eastAsia="Times New Roman" w:hAnsiTheme="minorHAnsi"/>
          <w:color w:val="000000" w:themeColor="text1"/>
        </w:rPr>
      </w:pPr>
      <w:r>
        <w:rPr>
          <w:rFonts w:ascii="Helvetica" w:hAnsi="Helvetica" w:cs="Helvetica"/>
          <w:noProof/>
        </w:rPr>
        <w:drawing>
          <wp:inline distT="0" distB="0" distL="0" distR="0" wp14:anchorId="426C756F" wp14:editId="04961117">
            <wp:extent cx="2794059" cy="19664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6758" cy="2003521"/>
                    </a:xfrm>
                    <a:prstGeom prst="rect">
                      <a:avLst/>
                    </a:prstGeom>
                    <a:noFill/>
                    <a:ln>
                      <a:noFill/>
                    </a:ln>
                  </pic:spPr>
                </pic:pic>
              </a:graphicData>
            </a:graphic>
          </wp:inline>
        </w:drawing>
      </w:r>
      <w:r w:rsidRPr="00DB334C">
        <w:rPr>
          <w:rFonts w:ascii="Helvetica" w:hAnsi="Helvetica" w:cs="Helvetica"/>
          <w:lang w:eastAsia="en-US"/>
        </w:rPr>
        <w:t xml:space="preserve"> </w:t>
      </w:r>
      <w:r>
        <w:rPr>
          <w:rFonts w:ascii="Helvetica" w:hAnsi="Helvetica" w:cs="Helvetica"/>
          <w:noProof/>
        </w:rPr>
        <w:drawing>
          <wp:inline distT="0" distB="0" distL="0" distR="0" wp14:anchorId="34FF15F2" wp14:editId="16BDBB8B">
            <wp:extent cx="2623425" cy="19676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7156" cy="1992925"/>
                    </a:xfrm>
                    <a:prstGeom prst="rect">
                      <a:avLst/>
                    </a:prstGeom>
                    <a:noFill/>
                    <a:ln>
                      <a:noFill/>
                    </a:ln>
                  </pic:spPr>
                </pic:pic>
              </a:graphicData>
            </a:graphic>
          </wp:inline>
        </w:drawing>
      </w:r>
    </w:p>
    <w:p w14:paraId="2B98458C" w14:textId="77777777" w:rsidR="00E30106" w:rsidRPr="009C34F6" w:rsidRDefault="00E30106" w:rsidP="00756CB1">
      <w:pPr>
        <w:rPr>
          <w:rFonts w:asciiTheme="minorHAnsi" w:hAnsiTheme="minorHAnsi"/>
        </w:rPr>
      </w:pPr>
    </w:p>
    <w:p w14:paraId="07D089A2" w14:textId="77777777" w:rsidR="00DB334C" w:rsidRDefault="00DB334C" w:rsidP="00756CB1">
      <w:pPr>
        <w:rPr>
          <w:rFonts w:asciiTheme="minorHAnsi" w:hAnsiTheme="minorHAnsi"/>
          <w:b/>
        </w:rPr>
      </w:pPr>
    </w:p>
    <w:p w14:paraId="5EE7E9F8" w14:textId="77777777" w:rsidR="00756CB1" w:rsidRPr="00525BF8" w:rsidRDefault="00756CB1" w:rsidP="00756CB1">
      <w:pPr>
        <w:rPr>
          <w:rFonts w:asciiTheme="minorHAnsi" w:hAnsiTheme="minorHAnsi"/>
          <w:b/>
        </w:rPr>
      </w:pPr>
      <w:r w:rsidRPr="00525BF8">
        <w:rPr>
          <w:rFonts w:asciiTheme="minorHAnsi" w:hAnsiTheme="minorHAnsi"/>
          <w:b/>
        </w:rPr>
        <w:t>Oxeye Daisy</w:t>
      </w:r>
    </w:p>
    <w:p w14:paraId="1B85E13B" w14:textId="77777777" w:rsidR="00525BF8" w:rsidRDefault="00E30106" w:rsidP="00525BF8">
      <w:pPr>
        <w:rPr>
          <w:rFonts w:eastAsia="Times New Roman"/>
        </w:rPr>
      </w:pPr>
      <w:r>
        <w:rPr>
          <w:rFonts w:asciiTheme="minorHAnsi" w:hAnsiTheme="minorHAnsi"/>
        </w:rPr>
        <w:t xml:space="preserve">Scientific name: </w:t>
      </w:r>
      <w:r w:rsidR="00525BF8">
        <w:rPr>
          <w:rFonts w:asciiTheme="minorHAnsi" w:hAnsiTheme="minorHAnsi"/>
        </w:rPr>
        <w:t xml:space="preserve"> </w:t>
      </w:r>
      <w:r w:rsidR="00525BF8" w:rsidRPr="00525BF8">
        <w:rPr>
          <w:rFonts w:asciiTheme="minorHAnsi" w:eastAsia="Times New Roman" w:hAnsiTheme="minorHAnsi"/>
          <w:bCs/>
          <w:i/>
          <w:iCs/>
          <w:color w:val="000000" w:themeColor="text1"/>
          <w:spacing w:val="-15"/>
        </w:rPr>
        <w:t>Leucanthemum vulgare</w:t>
      </w:r>
    </w:p>
    <w:p w14:paraId="5CE6E33B" w14:textId="0DF03578" w:rsidR="00E30106" w:rsidRPr="00551640" w:rsidRDefault="00E30106" w:rsidP="00756CB1">
      <w:pPr>
        <w:rPr>
          <w:rFonts w:asciiTheme="minorHAnsi" w:hAnsiTheme="minorHAnsi"/>
        </w:rPr>
      </w:pPr>
    </w:p>
    <w:p w14:paraId="3D237D5F" w14:textId="699326CA" w:rsidR="00525BF8" w:rsidRDefault="00525BF8" w:rsidP="00525BF8">
      <w:pPr>
        <w:rPr>
          <w:rFonts w:eastAsia="Times New Roman"/>
        </w:rPr>
      </w:pPr>
      <w:r>
        <w:rPr>
          <w:rFonts w:asciiTheme="minorHAnsi" w:hAnsiTheme="minorHAnsi"/>
        </w:rPr>
        <w:t xml:space="preserve">Oxeye daisies </w:t>
      </w:r>
      <w:r>
        <w:rPr>
          <w:rFonts w:asciiTheme="minorHAnsi" w:eastAsia="Times New Roman" w:hAnsiTheme="minorHAnsi"/>
          <w:color w:val="000000" w:themeColor="text1"/>
        </w:rPr>
        <w:t>grow</w:t>
      </w:r>
      <w:r w:rsidRPr="00525BF8">
        <w:rPr>
          <w:rFonts w:asciiTheme="minorHAnsi" w:eastAsia="Times New Roman" w:hAnsiTheme="minorHAnsi"/>
          <w:color w:val="000000" w:themeColor="text1"/>
        </w:rPr>
        <w:t xml:space="preserve"> in a variety of </w:t>
      </w:r>
      <w:r>
        <w:rPr>
          <w:rFonts w:asciiTheme="minorHAnsi" w:eastAsia="Times New Roman" w:hAnsiTheme="minorHAnsi"/>
          <w:color w:val="000000" w:themeColor="text1"/>
        </w:rPr>
        <w:t xml:space="preserve">areas </w:t>
      </w:r>
      <w:r w:rsidRPr="00525BF8">
        <w:rPr>
          <w:rFonts w:asciiTheme="minorHAnsi" w:eastAsia="Times New Roman" w:hAnsiTheme="minorHAnsi"/>
          <w:color w:val="000000" w:themeColor="text1"/>
        </w:rPr>
        <w:t>includi</w:t>
      </w:r>
      <w:r>
        <w:rPr>
          <w:rFonts w:asciiTheme="minorHAnsi" w:eastAsia="Times New Roman" w:hAnsiTheme="minorHAnsi"/>
          <w:color w:val="000000" w:themeColor="text1"/>
        </w:rPr>
        <w:t xml:space="preserve">ng meadows, </w:t>
      </w:r>
      <w:r w:rsidRPr="00525BF8">
        <w:rPr>
          <w:rFonts w:asciiTheme="minorHAnsi" w:eastAsia="Times New Roman" w:hAnsiTheme="minorHAnsi"/>
          <w:color w:val="000000" w:themeColor="text1"/>
        </w:rPr>
        <w:t>fields, forests in disturbed areas.</w:t>
      </w:r>
      <w:r>
        <w:rPr>
          <w:rFonts w:asciiTheme="minorHAnsi" w:eastAsia="Times New Roman" w:hAnsiTheme="minorHAnsi"/>
          <w:color w:val="000000" w:themeColor="text1"/>
        </w:rPr>
        <w:t xml:space="preserve">  </w:t>
      </w:r>
      <w:r w:rsidRPr="00525BF8">
        <w:rPr>
          <w:rFonts w:asciiTheme="minorHAnsi" w:eastAsia="Times New Roman" w:hAnsiTheme="minorHAnsi"/>
          <w:color w:val="000000" w:themeColor="text1"/>
        </w:rPr>
        <w:t>The flower is simil</w:t>
      </w:r>
      <w:r w:rsidR="004A173D">
        <w:rPr>
          <w:rFonts w:asciiTheme="minorHAnsi" w:eastAsia="Times New Roman" w:hAnsiTheme="minorHAnsi"/>
          <w:color w:val="000000" w:themeColor="text1"/>
        </w:rPr>
        <w:t>ar looking to the daisy but has</w:t>
      </w:r>
      <w:r w:rsidRPr="00525BF8">
        <w:rPr>
          <w:rFonts w:asciiTheme="minorHAnsi" w:eastAsia="Times New Roman" w:hAnsiTheme="minorHAnsi"/>
          <w:color w:val="000000" w:themeColor="text1"/>
        </w:rPr>
        <w:t xml:space="preserve"> larger flower</w:t>
      </w:r>
      <w:r>
        <w:rPr>
          <w:rFonts w:asciiTheme="minorHAnsi" w:eastAsia="Times New Roman" w:hAnsiTheme="minorHAnsi"/>
          <w:color w:val="000000" w:themeColor="text1"/>
        </w:rPr>
        <w:t xml:space="preserve"> </w:t>
      </w:r>
      <w:r w:rsidRPr="00525BF8">
        <w:rPr>
          <w:rFonts w:asciiTheme="minorHAnsi" w:eastAsia="Times New Roman" w:hAnsiTheme="minorHAnsi"/>
          <w:color w:val="000000" w:themeColor="text1"/>
        </w:rPr>
        <w:t>heads, which can be 6 cm across. The base leaves are spoon-shaped and about 10 cm long. The stem leaves are toothed and more oblong.</w:t>
      </w:r>
      <w:r>
        <w:rPr>
          <w:rFonts w:asciiTheme="minorHAnsi" w:eastAsia="Times New Roman" w:hAnsiTheme="minorHAnsi"/>
          <w:color w:val="000000" w:themeColor="text1"/>
        </w:rPr>
        <w:t xml:space="preserve">  The plant can grow up to 1 m.  Flowers bloom between June and August, and attract many pollinator species.</w:t>
      </w:r>
    </w:p>
    <w:p w14:paraId="7D1C5F68" w14:textId="797512AD" w:rsidR="00525BF8" w:rsidRDefault="00525BF8" w:rsidP="00525BF8">
      <w:pPr>
        <w:rPr>
          <w:rFonts w:eastAsia="Times New Roman"/>
        </w:rPr>
      </w:pPr>
    </w:p>
    <w:p w14:paraId="019A5339" w14:textId="03486CB9" w:rsidR="00551640" w:rsidRDefault="00DB334C" w:rsidP="00995339">
      <w:pPr>
        <w:rPr>
          <w:rFonts w:asciiTheme="minorHAnsi" w:hAnsiTheme="minorHAnsi"/>
        </w:rPr>
      </w:pPr>
      <w:r>
        <w:rPr>
          <w:rFonts w:ascii="Helvetica" w:hAnsi="Helvetica" w:cs="Helvetica"/>
          <w:noProof/>
        </w:rPr>
        <w:drawing>
          <wp:inline distT="0" distB="0" distL="0" distR="0" wp14:anchorId="4AA718F4" wp14:editId="7462945C">
            <wp:extent cx="2347549" cy="2401375"/>
            <wp:effectExtent l="0" t="0" r="0"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9">
                      <a:extLst>
                        <a:ext uri="{28A0092B-C50C-407E-A947-70E740481C1C}">
                          <a14:useLocalDpi xmlns:a14="http://schemas.microsoft.com/office/drawing/2010/main" val="0"/>
                        </a:ext>
                      </a:extLst>
                    </a:blip>
                    <a:srcRect l="1" r="-1003" b="16416"/>
                    <a:stretch/>
                  </pic:blipFill>
                  <pic:spPr bwMode="auto">
                    <a:xfrm>
                      <a:off x="0" y="0"/>
                      <a:ext cx="2399838" cy="2454863"/>
                    </a:xfrm>
                    <a:prstGeom prst="rect">
                      <a:avLst/>
                    </a:prstGeom>
                    <a:noFill/>
                    <a:ln>
                      <a:noFill/>
                    </a:ln>
                    <a:extLst>
                      <a:ext uri="{53640926-AAD7-44D8-BBD7-CCE9431645EC}">
                        <a14:shadowObscured xmlns:a14="http://schemas.microsoft.com/office/drawing/2010/main"/>
                      </a:ext>
                    </a:extLst>
                  </pic:spPr>
                </pic:pic>
              </a:graphicData>
            </a:graphic>
          </wp:inline>
        </w:drawing>
      </w:r>
      <w:r w:rsidRPr="00DB334C">
        <w:rPr>
          <w:rFonts w:ascii="Helvetica" w:hAnsi="Helvetica" w:cs="Helvetica"/>
          <w:lang w:eastAsia="en-US"/>
        </w:rPr>
        <w:t xml:space="preserve"> </w:t>
      </w:r>
      <w:r>
        <w:rPr>
          <w:rFonts w:ascii="Helvetica" w:hAnsi="Helvetica" w:cs="Helvetica"/>
          <w:noProof/>
        </w:rPr>
        <w:drawing>
          <wp:inline distT="0" distB="0" distL="0" distR="0" wp14:anchorId="50F92651" wp14:editId="24C7F44B">
            <wp:extent cx="3251835" cy="243720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5546" cy="2439981"/>
                    </a:xfrm>
                    <a:prstGeom prst="rect">
                      <a:avLst/>
                    </a:prstGeom>
                    <a:noFill/>
                    <a:ln>
                      <a:noFill/>
                    </a:ln>
                  </pic:spPr>
                </pic:pic>
              </a:graphicData>
            </a:graphic>
          </wp:inline>
        </w:drawing>
      </w:r>
    </w:p>
    <w:p w14:paraId="03DB52C4" w14:textId="77777777" w:rsidR="00551640" w:rsidRPr="00551640" w:rsidRDefault="00551640" w:rsidP="00995339">
      <w:pPr>
        <w:rPr>
          <w:rFonts w:asciiTheme="minorHAnsi" w:hAnsiTheme="minorHAnsi"/>
        </w:rPr>
      </w:pPr>
    </w:p>
    <w:p w14:paraId="32DF8218" w14:textId="77777777" w:rsidR="00995339" w:rsidRPr="00551640" w:rsidRDefault="00995339">
      <w:pPr>
        <w:rPr>
          <w:rFonts w:asciiTheme="minorHAnsi" w:hAnsiTheme="minorHAnsi"/>
        </w:rPr>
      </w:pPr>
    </w:p>
    <w:p w14:paraId="695D1445" w14:textId="77777777" w:rsidR="00995339" w:rsidRPr="00551640" w:rsidRDefault="00995339">
      <w:pPr>
        <w:rPr>
          <w:rFonts w:asciiTheme="minorHAnsi" w:hAnsiTheme="minorHAnsi"/>
        </w:rPr>
      </w:pPr>
    </w:p>
    <w:p w14:paraId="480056D3" w14:textId="77777777" w:rsidR="00E30106" w:rsidRPr="00741667" w:rsidRDefault="00E30106">
      <w:pPr>
        <w:rPr>
          <w:rFonts w:asciiTheme="minorHAnsi" w:hAnsiTheme="minorHAnsi"/>
        </w:rPr>
      </w:pPr>
    </w:p>
    <w:sectPr w:rsidR="00E30106" w:rsidRPr="00741667" w:rsidSect="00B45D6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68F"/>
    <w:rsid w:val="00002FD2"/>
    <w:rsid w:val="00177A39"/>
    <w:rsid w:val="001E6D1D"/>
    <w:rsid w:val="0022320F"/>
    <w:rsid w:val="00223F4B"/>
    <w:rsid w:val="002500DC"/>
    <w:rsid w:val="00296DF3"/>
    <w:rsid w:val="003D4F64"/>
    <w:rsid w:val="003E085A"/>
    <w:rsid w:val="004A173D"/>
    <w:rsid w:val="00525BF8"/>
    <w:rsid w:val="00551640"/>
    <w:rsid w:val="006E2F7C"/>
    <w:rsid w:val="00741667"/>
    <w:rsid w:val="00756CB1"/>
    <w:rsid w:val="0078468F"/>
    <w:rsid w:val="007C19B2"/>
    <w:rsid w:val="007F4A47"/>
    <w:rsid w:val="0084477E"/>
    <w:rsid w:val="00995339"/>
    <w:rsid w:val="009C34F6"/>
    <w:rsid w:val="00B45D63"/>
    <w:rsid w:val="00C05E43"/>
    <w:rsid w:val="00C41FC5"/>
    <w:rsid w:val="00CA7B5C"/>
    <w:rsid w:val="00CB59FD"/>
    <w:rsid w:val="00D92C4C"/>
    <w:rsid w:val="00DB334C"/>
    <w:rsid w:val="00E30106"/>
    <w:rsid w:val="00F67F9A"/>
    <w:rsid w:val="00FB6944"/>
    <w:rsid w:val="00FC5F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B40D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95339"/>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78468F"/>
    <w:pPr>
      <w:spacing w:before="100" w:beforeAutospacing="1" w:after="100" w:afterAutospacing="1"/>
    </w:pPr>
  </w:style>
  <w:style w:type="character" w:customStyle="1" w:styleId="fieldlabel">
    <w:name w:val="field__label"/>
    <w:basedOn w:val="DefaultParagraphFont"/>
    <w:rsid w:val="00551640"/>
  </w:style>
  <w:style w:type="character" w:customStyle="1" w:styleId="apple-converted-space">
    <w:name w:val="apple-converted-space"/>
    <w:basedOn w:val="DefaultParagraphFont"/>
    <w:rsid w:val="00551640"/>
  </w:style>
  <w:style w:type="character" w:customStyle="1" w:styleId="fielditem">
    <w:name w:val="field__item"/>
    <w:basedOn w:val="DefaultParagraphFont"/>
    <w:rsid w:val="00551640"/>
  </w:style>
  <w:style w:type="character" w:styleId="Emphasis">
    <w:name w:val="Emphasis"/>
    <w:basedOn w:val="DefaultParagraphFont"/>
    <w:uiPriority w:val="20"/>
    <w:qFormat/>
    <w:rsid w:val="00223F4B"/>
    <w:rPr>
      <w:i/>
      <w:iCs/>
    </w:rPr>
  </w:style>
  <w:style w:type="paragraph" w:styleId="NormalWeb">
    <w:name w:val="Normal (Web)"/>
    <w:basedOn w:val="Normal"/>
    <w:uiPriority w:val="99"/>
    <w:semiHidden/>
    <w:unhideWhenUsed/>
    <w:rsid w:val="00E30106"/>
    <w:pPr>
      <w:spacing w:before="100" w:beforeAutospacing="1" w:after="100" w:afterAutospacing="1"/>
    </w:pPr>
  </w:style>
  <w:style w:type="character" w:styleId="Hyperlink">
    <w:name w:val="Hyperlink"/>
    <w:basedOn w:val="DefaultParagraphFont"/>
    <w:uiPriority w:val="99"/>
    <w:unhideWhenUsed/>
    <w:rsid w:val="00E3010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93310">
      <w:bodyDiv w:val="1"/>
      <w:marLeft w:val="0"/>
      <w:marRight w:val="0"/>
      <w:marTop w:val="0"/>
      <w:marBottom w:val="0"/>
      <w:divBdr>
        <w:top w:val="none" w:sz="0" w:space="0" w:color="auto"/>
        <w:left w:val="none" w:sz="0" w:space="0" w:color="auto"/>
        <w:bottom w:val="none" w:sz="0" w:space="0" w:color="auto"/>
        <w:right w:val="none" w:sz="0" w:space="0" w:color="auto"/>
      </w:divBdr>
    </w:div>
    <w:div w:id="187835310">
      <w:bodyDiv w:val="1"/>
      <w:marLeft w:val="0"/>
      <w:marRight w:val="0"/>
      <w:marTop w:val="0"/>
      <w:marBottom w:val="0"/>
      <w:divBdr>
        <w:top w:val="none" w:sz="0" w:space="0" w:color="auto"/>
        <w:left w:val="none" w:sz="0" w:space="0" w:color="auto"/>
        <w:bottom w:val="none" w:sz="0" w:space="0" w:color="auto"/>
        <w:right w:val="none" w:sz="0" w:space="0" w:color="auto"/>
      </w:divBdr>
    </w:div>
    <w:div w:id="314532263">
      <w:bodyDiv w:val="1"/>
      <w:marLeft w:val="0"/>
      <w:marRight w:val="0"/>
      <w:marTop w:val="0"/>
      <w:marBottom w:val="0"/>
      <w:divBdr>
        <w:top w:val="none" w:sz="0" w:space="0" w:color="auto"/>
        <w:left w:val="none" w:sz="0" w:space="0" w:color="auto"/>
        <w:bottom w:val="none" w:sz="0" w:space="0" w:color="auto"/>
        <w:right w:val="none" w:sz="0" w:space="0" w:color="auto"/>
      </w:divBdr>
    </w:div>
    <w:div w:id="315379648">
      <w:bodyDiv w:val="1"/>
      <w:marLeft w:val="0"/>
      <w:marRight w:val="0"/>
      <w:marTop w:val="0"/>
      <w:marBottom w:val="0"/>
      <w:divBdr>
        <w:top w:val="none" w:sz="0" w:space="0" w:color="auto"/>
        <w:left w:val="none" w:sz="0" w:space="0" w:color="auto"/>
        <w:bottom w:val="none" w:sz="0" w:space="0" w:color="auto"/>
        <w:right w:val="none" w:sz="0" w:space="0" w:color="auto"/>
      </w:divBdr>
    </w:div>
    <w:div w:id="317926929">
      <w:bodyDiv w:val="1"/>
      <w:marLeft w:val="0"/>
      <w:marRight w:val="0"/>
      <w:marTop w:val="0"/>
      <w:marBottom w:val="0"/>
      <w:divBdr>
        <w:top w:val="none" w:sz="0" w:space="0" w:color="auto"/>
        <w:left w:val="none" w:sz="0" w:space="0" w:color="auto"/>
        <w:bottom w:val="none" w:sz="0" w:space="0" w:color="auto"/>
        <w:right w:val="none" w:sz="0" w:space="0" w:color="auto"/>
      </w:divBdr>
    </w:div>
    <w:div w:id="364330689">
      <w:bodyDiv w:val="1"/>
      <w:marLeft w:val="0"/>
      <w:marRight w:val="0"/>
      <w:marTop w:val="0"/>
      <w:marBottom w:val="0"/>
      <w:divBdr>
        <w:top w:val="none" w:sz="0" w:space="0" w:color="auto"/>
        <w:left w:val="none" w:sz="0" w:space="0" w:color="auto"/>
        <w:bottom w:val="none" w:sz="0" w:space="0" w:color="auto"/>
        <w:right w:val="none" w:sz="0" w:space="0" w:color="auto"/>
      </w:divBdr>
    </w:div>
    <w:div w:id="406996656">
      <w:bodyDiv w:val="1"/>
      <w:marLeft w:val="0"/>
      <w:marRight w:val="0"/>
      <w:marTop w:val="0"/>
      <w:marBottom w:val="0"/>
      <w:divBdr>
        <w:top w:val="none" w:sz="0" w:space="0" w:color="auto"/>
        <w:left w:val="none" w:sz="0" w:space="0" w:color="auto"/>
        <w:bottom w:val="none" w:sz="0" w:space="0" w:color="auto"/>
        <w:right w:val="none" w:sz="0" w:space="0" w:color="auto"/>
      </w:divBdr>
    </w:div>
    <w:div w:id="409545585">
      <w:bodyDiv w:val="1"/>
      <w:marLeft w:val="0"/>
      <w:marRight w:val="0"/>
      <w:marTop w:val="0"/>
      <w:marBottom w:val="0"/>
      <w:divBdr>
        <w:top w:val="none" w:sz="0" w:space="0" w:color="auto"/>
        <w:left w:val="none" w:sz="0" w:space="0" w:color="auto"/>
        <w:bottom w:val="none" w:sz="0" w:space="0" w:color="auto"/>
        <w:right w:val="none" w:sz="0" w:space="0" w:color="auto"/>
      </w:divBdr>
    </w:div>
    <w:div w:id="475684881">
      <w:bodyDiv w:val="1"/>
      <w:marLeft w:val="0"/>
      <w:marRight w:val="0"/>
      <w:marTop w:val="0"/>
      <w:marBottom w:val="0"/>
      <w:divBdr>
        <w:top w:val="none" w:sz="0" w:space="0" w:color="auto"/>
        <w:left w:val="none" w:sz="0" w:space="0" w:color="auto"/>
        <w:bottom w:val="none" w:sz="0" w:space="0" w:color="auto"/>
        <w:right w:val="none" w:sz="0" w:space="0" w:color="auto"/>
      </w:divBdr>
    </w:div>
    <w:div w:id="476846668">
      <w:bodyDiv w:val="1"/>
      <w:marLeft w:val="0"/>
      <w:marRight w:val="0"/>
      <w:marTop w:val="0"/>
      <w:marBottom w:val="0"/>
      <w:divBdr>
        <w:top w:val="none" w:sz="0" w:space="0" w:color="auto"/>
        <w:left w:val="none" w:sz="0" w:space="0" w:color="auto"/>
        <w:bottom w:val="none" w:sz="0" w:space="0" w:color="auto"/>
        <w:right w:val="none" w:sz="0" w:space="0" w:color="auto"/>
      </w:divBdr>
    </w:div>
    <w:div w:id="490101878">
      <w:bodyDiv w:val="1"/>
      <w:marLeft w:val="0"/>
      <w:marRight w:val="0"/>
      <w:marTop w:val="0"/>
      <w:marBottom w:val="0"/>
      <w:divBdr>
        <w:top w:val="none" w:sz="0" w:space="0" w:color="auto"/>
        <w:left w:val="none" w:sz="0" w:space="0" w:color="auto"/>
        <w:bottom w:val="none" w:sz="0" w:space="0" w:color="auto"/>
        <w:right w:val="none" w:sz="0" w:space="0" w:color="auto"/>
      </w:divBdr>
    </w:div>
    <w:div w:id="511144776">
      <w:bodyDiv w:val="1"/>
      <w:marLeft w:val="0"/>
      <w:marRight w:val="0"/>
      <w:marTop w:val="0"/>
      <w:marBottom w:val="0"/>
      <w:divBdr>
        <w:top w:val="none" w:sz="0" w:space="0" w:color="auto"/>
        <w:left w:val="none" w:sz="0" w:space="0" w:color="auto"/>
        <w:bottom w:val="none" w:sz="0" w:space="0" w:color="auto"/>
        <w:right w:val="none" w:sz="0" w:space="0" w:color="auto"/>
      </w:divBdr>
    </w:div>
    <w:div w:id="668756614">
      <w:bodyDiv w:val="1"/>
      <w:marLeft w:val="0"/>
      <w:marRight w:val="0"/>
      <w:marTop w:val="0"/>
      <w:marBottom w:val="0"/>
      <w:divBdr>
        <w:top w:val="none" w:sz="0" w:space="0" w:color="auto"/>
        <w:left w:val="none" w:sz="0" w:space="0" w:color="auto"/>
        <w:bottom w:val="none" w:sz="0" w:space="0" w:color="auto"/>
        <w:right w:val="none" w:sz="0" w:space="0" w:color="auto"/>
      </w:divBdr>
    </w:div>
    <w:div w:id="785348879">
      <w:bodyDiv w:val="1"/>
      <w:marLeft w:val="0"/>
      <w:marRight w:val="0"/>
      <w:marTop w:val="0"/>
      <w:marBottom w:val="0"/>
      <w:divBdr>
        <w:top w:val="none" w:sz="0" w:space="0" w:color="auto"/>
        <w:left w:val="none" w:sz="0" w:space="0" w:color="auto"/>
        <w:bottom w:val="none" w:sz="0" w:space="0" w:color="auto"/>
        <w:right w:val="none" w:sz="0" w:space="0" w:color="auto"/>
      </w:divBdr>
    </w:div>
    <w:div w:id="909925806">
      <w:bodyDiv w:val="1"/>
      <w:marLeft w:val="0"/>
      <w:marRight w:val="0"/>
      <w:marTop w:val="0"/>
      <w:marBottom w:val="0"/>
      <w:divBdr>
        <w:top w:val="none" w:sz="0" w:space="0" w:color="auto"/>
        <w:left w:val="none" w:sz="0" w:space="0" w:color="auto"/>
        <w:bottom w:val="none" w:sz="0" w:space="0" w:color="auto"/>
        <w:right w:val="none" w:sz="0" w:space="0" w:color="auto"/>
      </w:divBdr>
    </w:div>
    <w:div w:id="948001416">
      <w:bodyDiv w:val="1"/>
      <w:marLeft w:val="0"/>
      <w:marRight w:val="0"/>
      <w:marTop w:val="0"/>
      <w:marBottom w:val="0"/>
      <w:divBdr>
        <w:top w:val="none" w:sz="0" w:space="0" w:color="auto"/>
        <w:left w:val="none" w:sz="0" w:space="0" w:color="auto"/>
        <w:bottom w:val="none" w:sz="0" w:space="0" w:color="auto"/>
        <w:right w:val="none" w:sz="0" w:space="0" w:color="auto"/>
      </w:divBdr>
    </w:div>
    <w:div w:id="958225298">
      <w:bodyDiv w:val="1"/>
      <w:marLeft w:val="0"/>
      <w:marRight w:val="0"/>
      <w:marTop w:val="0"/>
      <w:marBottom w:val="0"/>
      <w:divBdr>
        <w:top w:val="none" w:sz="0" w:space="0" w:color="auto"/>
        <w:left w:val="none" w:sz="0" w:space="0" w:color="auto"/>
        <w:bottom w:val="none" w:sz="0" w:space="0" w:color="auto"/>
        <w:right w:val="none" w:sz="0" w:space="0" w:color="auto"/>
      </w:divBdr>
    </w:div>
    <w:div w:id="996423400">
      <w:bodyDiv w:val="1"/>
      <w:marLeft w:val="0"/>
      <w:marRight w:val="0"/>
      <w:marTop w:val="0"/>
      <w:marBottom w:val="0"/>
      <w:divBdr>
        <w:top w:val="none" w:sz="0" w:space="0" w:color="auto"/>
        <w:left w:val="none" w:sz="0" w:space="0" w:color="auto"/>
        <w:bottom w:val="none" w:sz="0" w:space="0" w:color="auto"/>
        <w:right w:val="none" w:sz="0" w:space="0" w:color="auto"/>
      </w:divBdr>
    </w:div>
    <w:div w:id="1088648272">
      <w:bodyDiv w:val="1"/>
      <w:marLeft w:val="0"/>
      <w:marRight w:val="0"/>
      <w:marTop w:val="0"/>
      <w:marBottom w:val="0"/>
      <w:divBdr>
        <w:top w:val="none" w:sz="0" w:space="0" w:color="auto"/>
        <w:left w:val="none" w:sz="0" w:space="0" w:color="auto"/>
        <w:bottom w:val="none" w:sz="0" w:space="0" w:color="auto"/>
        <w:right w:val="none" w:sz="0" w:space="0" w:color="auto"/>
      </w:divBdr>
    </w:div>
    <w:div w:id="1186673899">
      <w:bodyDiv w:val="1"/>
      <w:marLeft w:val="0"/>
      <w:marRight w:val="0"/>
      <w:marTop w:val="0"/>
      <w:marBottom w:val="0"/>
      <w:divBdr>
        <w:top w:val="none" w:sz="0" w:space="0" w:color="auto"/>
        <w:left w:val="none" w:sz="0" w:space="0" w:color="auto"/>
        <w:bottom w:val="none" w:sz="0" w:space="0" w:color="auto"/>
        <w:right w:val="none" w:sz="0" w:space="0" w:color="auto"/>
      </w:divBdr>
    </w:div>
    <w:div w:id="1187451449">
      <w:bodyDiv w:val="1"/>
      <w:marLeft w:val="0"/>
      <w:marRight w:val="0"/>
      <w:marTop w:val="0"/>
      <w:marBottom w:val="0"/>
      <w:divBdr>
        <w:top w:val="none" w:sz="0" w:space="0" w:color="auto"/>
        <w:left w:val="none" w:sz="0" w:space="0" w:color="auto"/>
        <w:bottom w:val="none" w:sz="0" w:space="0" w:color="auto"/>
        <w:right w:val="none" w:sz="0" w:space="0" w:color="auto"/>
      </w:divBdr>
    </w:div>
    <w:div w:id="1290017223">
      <w:bodyDiv w:val="1"/>
      <w:marLeft w:val="0"/>
      <w:marRight w:val="0"/>
      <w:marTop w:val="0"/>
      <w:marBottom w:val="0"/>
      <w:divBdr>
        <w:top w:val="none" w:sz="0" w:space="0" w:color="auto"/>
        <w:left w:val="none" w:sz="0" w:space="0" w:color="auto"/>
        <w:bottom w:val="none" w:sz="0" w:space="0" w:color="auto"/>
        <w:right w:val="none" w:sz="0" w:space="0" w:color="auto"/>
      </w:divBdr>
    </w:div>
    <w:div w:id="1370957070">
      <w:bodyDiv w:val="1"/>
      <w:marLeft w:val="0"/>
      <w:marRight w:val="0"/>
      <w:marTop w:val="0"/>
      <w:marBottom w:val="0"/>
      <w:divBdr>
        <w:top w:val="none" w:sz="0" w:space="0" w:color="auto"/>
        <w:left w:val="none" w:sz="0" w:space="0" w:color="auto"/>
        <w:bottom w:val="none" w:sz="0" w:space="0" w:color="auto"/>
        <w:right w:val="none" w:sz="0" w:space="0" w:color="auto"/>
      </w:divBdr>
    </w:div>
    <w:div w:id="1378772523">
      <w:bodyDiv w:val="1"/>
      <w:marLeft w:val="0"/>
      <w:marRight w:val="0"/>
      <w:marTop w:val="0"/>
      <w:marBottom w:val="0"/>
      <w:divBdr>
        <w:top w:val="none" w:sz="0" w:space="0" w:color="auto"/>
        <w:left w:val="none" w:sz="0" w:space="0" w:color="auto"/>
        <w:bottom w:val="none" w:sz="0" w:space="0" w:color="auto"/>
        <w:right w:val="none" w:sz="0" w:space="0" w:color="auto"/>
      </w:divBdr>
    </w:div>
    <w:div w:id="1380977521">
      <w:bodyDiv w:val="1"/>
      <w:marLeft w:val="0"/>
      <w:marRight w:val="0"/>
      <w:marTop w:val="0"/>
      <w:marBottom w:val="0"/>
      <w:divBdr>
        <w:top w:val="none" w:sz="0" w:space="0" w:color="auto"/>
        <w:left w:val="none" w:sz="0" w:space="0" w:color="auto"/>
        <w:bottom w:val="none" w:sz="0" w:space="0" w:color="auto"/>
        <w:right w:val="none" w:sz="0" w:space="0" w:color="auto"/>
      </w:divBdr>
    </w:div>
    <w:div w:id="1384521518">
      <w:bodyDiv w:val="1"/>
      <w:marLeft w:val="0"/>
      <w:marRight w:val="0"/>
      <w:marTop w:val="0"/>
      <w:marBottom w:val="0"/>
      <w:divBdr>
        <w:top w:val="none" w:sz="0" w:space="0" w:color="auto"/>
        <w:left w:val="none" w:sz="0" w:space="0" w:color="auto"/>
        <w:bottom w:val="none" w:sz="0" w:space="0" w:color="auto"/>
        <w:right w:val="none" w:sz="0" w:space="0" w:color="auto"/>
      </w:divBdr>
    </w:div>
    <w:div w:id="1440370140">
      <w:bodyDiv w:val="1"/>
      <w:marLeft w:val="0"/>
      <w:marRight w:val="0"/>
      <w:marTop w:val="0"/>
      <w:marBottom w:val="0"/>
      <w:divBdr>
        <w:top w:val="none" w:sz="0" w:space="0" w:color="auto"/>
        <w:left w:val="none" w:sz="0" w:space="0" w:color="auto"/>
        <w:bottom w:val="none" w:sz="0" w:space="0" w:color="auto"/>
        <w:right w:val="none" w:sz="0" w:space="0" w:color="auto"/>
      </w:divBdr>
    </w:div>
    <w:div w:id="1537808648">
      <w:bodyDiv w:val="1"/>
      <w:marLeft w:val="0"/>
      <w:marRight w:val="0"/>
      <w:marTop w:val="0"/>
      <w:marBottom w:val="0"/>
      <w:divBdr>
        <w:top w:val="none" w:sz="0" w:space="0" w:color="auto"/>
        <w:left w:val="none" w:sz="0" w:space="0" w:color="auto"/>
        <w:bottom w:val="none" w:sz="0" w:space="0" w:color="auto"/>
        <w:right w:val="none" w:sz="0" w:space="0" w:color="auto"/>
      </w:divBdr>
    </w:div>
    <w:div w:id="1636373050">
      <w:bodyDiv w:val="1"/>
      <w:marLeft w:val="0"/>
      <w:marRight w:val="0"/>
      <w:marTop w:val="0"/>
      <w:marBottom w:val="0"/>
      <w:divBdr>
        <w:top w:val="none" w:sz="0" w:space="0" w:color="auto"/>
        <w:left w:val="none" w:sz="0" w:space="0" w:color="auto"/>
        <w:bottom w:val="none" w:sz="0" w:space="0" w:color="auto"/>
        <w:right w:val="none" w:sz="0" w:space="0" w:color="auto"/>
      </w:divBdr>
    </w:div>
    <w:div w:id="1676228828">
      <w:bodyDiv w:val="1"/>
      <w:marLeft w:val="0"/>
      <w:marRight w:val="0"/>
      <w:marTop w:val="0"/>
      <w:marBottom w:val="0"/>
      <w:divBdr>
        <w:top w:val="none" w:sz="0" w:space="0" w:color="auto"/>
        <w:left w:val="none" w:sz="0" w:space="0" w:color="auto"/>
        <w:bottom w:val="none" w:sz="0" w:space="0" w:color="auto"/>
        <w:right w:val="none" w:sz="0" w:space="0" w:color="auto"/>
      </w:divBdr>
    </w:div>
    <w:div w:id="1723140482">
      <w:bodyDiv w:val="1"/>
      <w:marLeft w:val="0"/>
      <w:marRight w:val="0"/>
      <w:marTop w:val="0"/>
      <w:marBottom w:val="0"/>
      <w:divBdr>
        <w:top w:val="none" w:sz="0" w:space="0" w:color="auto"/>
        <w:left w:val="none" w:sz="0" w:space="0" w:color="auto"/>
        <w:bottom w:val="none" w:sz="0" w:space="0" w:color="auto"/>
        <w:right w:val="none" w:sz="0" w:space="0" w:color="auto"/>
      </w:divBdr>
    </w:div>
    <w:div w:id="1788506038">
      <w:bodyDiv w:val="1"/>
      <w:marLeft w:val="0"/>
      <w:marRight w:val="0"/>
      <w:marTop w:val="0"/>
      <w:marBottom w:val="0"/>
      <w:divBdr>
        <w:top w:val="none" w:sz="0" w:space="0" w:color="auto"/>
        <w:left w:val="none" w:sz="0" w:space="0" w:color="auto"/>
        <w:bottom w:val="none" w:sz="0" w:space="0" w:color="auto"/>
        <w:right w:val="none" w:sz="0" w:space="0" w:color="auto"/>
      </w:divBdr>
    </w:div>
    <w:div w:id="1819682529">
      <w:bodyDiv w:val="1"/>
      <w:marLeft w:val="0"/>
      <w:marRight w:val="0"/>
      <w:marTop w:val="0"/>
      <w:marBottom w:val="0"/>
      <w:divBdr>
        <w:top w:val="none" w:sz="0" w:space="0" w:color="auto"/>
        <w:left w:val="none" w:sz="0" w:space="0" w:color="auto"/>
        <w:bottom w:val="none" w:sz="0" w:space="0" w:color="auto"/>
        <w:right w:val="none" w:sz="0" w:space="0" w:color="auto"/>
      </w:divBdr>
    </w:div>
    <w:div w:id="20241607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ntlife.org.uk/uk/discover-wild-plants-nature/plant-fungi-species"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hyperlink" Target="https://www.wildlifetrusts.org/wildlife-explorer/wildflowers"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hyperlink" Target="https://www.rhs.org.uk/advice/common-weeds" TargetMode="External"/><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rhs.org.uk/plants/search-form"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1648</Words>
  <Characters>9399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Jonathon Segarty</dc:creator>
  <cp:keywords/>
  <dc:description/>
  <cp:lastModifiedBy>Rhys Thomas</cp:lastModifiedBy>
  <cp:revision>2</cp:revision>
  <dcterms:created xsi:type="dcterms:W3CDTF">2020-11-23T11:16:00Z</dcterms:created>
  <dcterms:modified xsi:type="dcterms:W3CDTF">2020-11-23T11:16:00Z</dcterms:modified>
</cp:coreProperties>
</file>