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6222" w14:textId="63BE9CA9" w:rsidR="0097442A" w:rsidRPr="00E91CD5" w:rsidRDefault="0089683F" w:rsidP="00E91CD5">
      <w:pPr>
        <w:jc w:val="center"/>
        <w:rPr>
          <w:b/>
          <w:bCs/>
          <w:sz w:val="48"/>
          <w:szCs w:val="48"/>
        </w:rPr>
      </w:pPr>
      <w:r>
        <w:rPr>
          <w:b/>
          <w:bCs/>
          <w:noProof/>
          <w:sz w:val="48"/>
          <w:szCs w:val="48"/>
        </w:rPr>
        <w:drawing>
          <wp:anchor distT="0" distB="0" distL="114300" distR="114300" simplePos="0" relativeHeight="251660288" behindDoc="1" locked="0" layoutInCell="1" allowOverlap="1" wp14:anchorId="45409D76" wp14:editId="116259DE">
            <wp:simplePos x="0" y="0"/>
            <wp:positionH relativeFrom="column">
              <wp:posOffset>847725</wp:posOffset>
            </wp:positionH>
            <wp:positionV relativeFrom="paragraph">
              <wp:posOffset>3175</wp:posOffset>
            </wp:positionV>
            <wp:extent cx="65849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Pr>
          <w:b/>
          <w:bCs/>
          <w:noProof/>
          <w:sz w:val="48"/>
          <w:szCs w:val="48"/>
        </w:rPr>
        <w:drawing>
          <wp:anchor distT="0" distB="0" distL="114300" distR="114300" simplePos="0" relativeHeight="251659264" behindDoc="1" locked="0" layoutInCell="1" allowOverlap="1" wp14:anchorId="62E85C50" wp14:editId="1600B58A">
            <wp:simplePos x="0" y="0"/>
            <wp:positionH relativeFrom="margin">
              <wp:align>left</wp:align>
            </wp:positionH>
            <wp:positionV relativeFrom="paragraph">
              <wp:posOffset>0</wp:posOffset>
            </wp:positionV>
            <wp:extent cx="743585" cy="73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sidR="00E91CD5">
        <w:rPr>
          <w:b/>
          <w:bCs/>
          <w:noProof/>
        </w:rPr>
        <w:drawing>
          <wp:anchor distT="0" distB="0" distL="114300" distR="114300" simplePos="0" relativeHeight="251658240" behindDoc="1" locked="0" layoutInCell="1" allowOverlap="1" wp14:anchorId="64CC935A" wp14:editId="19AD1C46">
            <wp:simplePos x="0" y="0"/>
            <wp:positionH relativeFrom="margin">
              <wp:align>right</wp:align>
            </wp:positionH>
            <wp:positionV relativeFrom="paragraph">
              <wp:posOffset>-1</wp:posOffset>
            </wp:positionV>
            <wp:extent cx="9620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97442A" w:rsidRPr="00E91CD5">
        <w:rPr>
          <w:b/>
          <w:bCs/>
          <w:sz w:val="48"/>
          <w:szCs w:val="48"/>
        </w:rPr>
        <w:t>Teacher Resources</w:t>
      </w:r>
    </w:p>
    <w:p w14:paraId="2656C0D9" w14:textId="1AD3EEC9" w:rsidR="00E91CD5" w:rsidRPr="00FC7D40" w:rsidRDefault="00FC7D40" w:rsidP="00E91CD5">
      <w:pPr>
        <w:jc w:val="center"/>
        <w:rPr>
          <w:b/>
          <w:bCs/>
          <w:sz w:val="32"/>
          <w:szCs w:val="32"/>
        </w:rPr>
      </w:pPr>
      <w:r w:rsidRPr="00FC7D40">
        <w:rPr>
          <w:b/>
          <w:bCs/>
          <w:sz w:val="32"/>
          <w:szCs w:val="32"/>
        </w:rPr>
        <w:t xml:space="preserve">Session </w:t>
      </w:r>
      <w:r w:rsidR="00257CF5">
        <w:rPr>
          <w:b/>
          <w:bCs/>
          <w:sz w:val="32"/>
          <w:szCs w:val="32"/>
        </w:rPr>
        <w:t>1</w:t>
      </w:r>
    </w:p>
    <w:p w14:paraId="01B7B4C9" w14:textId="77777777" w:rsidR="002201E3" w:rsidRDefault="002201E3"/>
    <w:p w14:paraId="0645DDCE" w14:textId="59AAD0AF" w:rsidR="000B01EB" w:rsidRPr="00EE7A2F" w:rsidRDefault="00EE7A2F" w:rsidP="00EE7A2F">
      <w:pPr>
        <w:ind w:left="2160" w:firstLine="720"/>
        <w:rPr>
          <w:b/>
          <w:bCs/>
          <w:sz w:val="40"/>
          <w:szCs w:val="40"/>
        </w:rPr>
      </w:pPr>
      <w:r w:rsidRPr="00EE7A2F">
        <w:rPr>
          <w:b/>
          <w:bCs/>
          <w:sz w:val="40"/>
          <w:szCs w:val="40"/>
        </w:rPr>
        <w:t>In Class Activities</w:t>
      </w:r>
    </w:p>
    <w:p w14:paraId="3B12C12B" w14:textId="5D81CC79" w:rsidR="00D82AC3" w:rsidRPr="00D82AC3" w:rsidRDefault="00D82AC3" w:rsidP="00D82AC3">
      <w:pPr>
        <w:rPr>
          <w:b/>
          <w:bCs/>
        </w:rPr>
      </w:pPr>
      <w:r>
        <w:rPr>
          <w:b/>
          <w:bCs/>
        </w:rPr>
        <w:t>Pre-Activity</w:t>
      </w:r>
      <w:r w:rsidRPr="00D82AC3">
        <w:rPr>
          <w:b/>
          <w:bCs/>
        </w:rPr>
        <w:t>: Draw a Scientist</w:t>
      </w:r>
    </w:p>
    <w:p w14:paraId="28CA252E" w14:textId="50B20150" w:rsidR="00D82AC3" w:rsidRDefault="00D82AC3" w:rsidP="00D82AC3">
      <w:r w:rsidRPr="00D82AC3">
        <w:t>Draw a scientist.  You have 5 minutes to draw what you think a scientist looks like, and what a scientist does.  You are welcome to use colour!  After the sessions, we will draw a scientist again, and compare.</w:t>
      </w:r>
    </w:p>
    <w:p w14:paraId="3DD93E00" w14:textId="78B2C4E8" w:rsidR="000F16CF" w:rsidRPr="00D82AC3" w:rsidRDefault="000F16CF" w:rsidP="00D82AC3"/>
    <w:p w14:paraId="53747690" w14:textId="00746074" w:rsidR="000B01EB" w:rsidRPr="007B2B42" w:rsidRDefault="00EE7A2F">
      <w:pPr>
        <w:rPr>
          <w:b/>
          <w:bCs/>
        </w:rPr>
      </w:pPr>
      <w:r w:rsidRPr="007B2B42">
        <w:rPr>
          <w:b/>
          <w:bCs/>
        </w:rPr>
        <w:t>Activity 1: Build a Bee</w:t>
      </w:r>
    </w:p>
    <w:p w14:paraId="1FF42E5E" w14:textId="12743386" w:rsidR="007B2B42" w:rsidRDefault="007B2B42" w:rsidP="007B2B42">
      <w:pPr>
        <w:spacing w:after="0"/>
      </w:pPr>
      <w:r>
        <w:t>Supplies:</w:t>
      </w:r>
    </w:p>
    <w:p w14:paraId="03681E18" w14:textId="5784ADD6" w:rsidR="007B2B42" w:rsidRDefault="007B2B42" w:rsidP="007B2B42">
      <w:pPr>
        <w:pStyle w:val="ListParagraph"/>
        <w:numPr>
          <w:ilvl w:val="0"/>
          <w:numId w:val="1"/>
        </w:numPr>
        <w:spacing w:after="0"/>
      </w:pPr>
      <w:r>
        <w:t>Yellow clay</w:t>
      </w:r>
    </w:p>
    <w:p w14:paraId="0922EE4E" w14:textId="4640B973" w:rsidR="007B2B42" w:rsidRDefault="007B2B42" w:rsidP="007B2B42">
      <w:pPr>
        <w:pStyle w:val="ListParagraph"/>
        <w:numPr>
          <w:ilvl w:val="0"/>
          <w:numId w:val="1"/>
        </w:numPr>
        <w:spacing w:after="0"/>
      </w:pPr>
      <w:r>
        <w:t>Black clay</w:t>
      </w:r>
    </w:p>
    <w:p w14:paraId="703C46E1" w14:textId="63707F70" w:rsidR="007B2B42" w:rsidRDefault="007B2B42" w:rsidP="007B2B42">
      <w:pPr>
        <w:pStyle w:val="ListParagraph"/>
        <w:numPr>
          <w:ilvl w:val="0"/>
          <w:numId w:val="1"/>
        </w:numPr>
        <w:spacing w:after="0"/>
      </w:pPr>
      <w:r>
        <w:t>Paper and pencil</w:t>
      </w:r>
    </w:p>
    <w:p w14:paraId="0CE6FF23" w14:textId="3CEEA272" w:rsidR="007B2B42" w:rsidRDefault="007B2B42" w:rsidP="007B2B42">
      <w:pPr>
        <w:spacing w:after="0"/>
      </w:pPr>
    </w:p>
    <w:p w14:paraId="53FFDC2B" w14:textId="449F559C" w:rsidR="00CA1B3D" w:rsidRDefault="00CA1B3D" w:rsidP="00CA1B3D">
      <w:r w:rsidRPr="00CA1B3D">
        <w:t xml:space="preserve">Let’s </w:t>
      </w:r>
      <w:r w:rsidR="007B2B42">
        <w:t>m</w:t>
      </w:r>
      <w:r w:rsidRPr="00CA1B3D">
        <w:t>ake a bee!</w:t>
      </w:r>
      <w:r>
        <w:t xml:space="preserve">  </w:t>
      </w:r>
      <w:r w:rsidRPr="00CA1B3D">
        <w:t>Use the materials provided to make a bee</w:t>
      </w:r>
      <w:r w:rsidR="007B2B42">
        <w:t xml:space="preserve"> (</w:t>
      </w:r>
      <w:proofErr w:type="spellStart"/>
      <w:r w:rsidR="007B2B42">
        <w:t>Newplast</w:t>
      </w:r>
      <w:proofErr w:type="spellEnd"/>
      <w:r w:rsidR="007B2B42">
        <w:t xml:space="preserve"> clay in black and yellow)</w:t>
      </w:r>
      <w:r w:rsidR="00E07E6D">
        <w:t xml:space="preserve"> in groups of 2-</w:t>
      </w:r>
      <w:r w:rsidR="002251B0">
        <w:t>4</w:t>
      </w:r>
      <w:r>
        <w:t xml:space="preserve">.  </w:t>
      </w:r>
      <w:r w:rsidRPr="00CA1B3D">
        <w:t>Remember the parts of a bee we just learned</w:t>
      </w:r>
      <w:r>
        <w:t>; h</w:t>
      </w:r>
      <w:r w:rsidRPr="00CA1B3D">
        <w:t>ow will your bee collect nectar and pollen?</w:t>
      </w:r>
      <w:r w:rsidR="007B2B42">
        <w:t xml:space="preserve">  You have 5 minutes to build your bee.  A</w:t>
      </w:r>
      <w:r w:rsidR="00DF116C">
        <w:t>t</w:t>
      </w:r>
      <w:r w:rsidR="007B2B42">
        <w:t xml:space="preserve"> the end of the 5 minutes, the class will display their bees.  Vote on your </w:t>
      </w:r>
      <w:r w:rsidR="002251B0">
        <w:t>favourite</w:t>
      </w:r>
      <w:r w:rsidR="007B2B42">
        <w:t xml:space="preserve"> bee and share the winner with @</w:t>
      </w:r>
      <w:proofErr w:type="spellStart"/>
      <w:r w:rsidR="007B2B42">
        <w:t>pharmabees</w:t>
      </w:r>
      <w:proofErr w:type="spellEnd"/>
      <w:r w:rsidR="007B2B42">
        <w:t>.</w:t>
      </w:r>
    </w:p>
    <w:p w14:paraId="476CE647" w14:textId="204309DE" w:rsidR="004605C5" w:rsidRDefault="004605C5" w:rsidP="00CA1B3D"/>
    <w:p w14:paraId="0522452A" w14:textId="6C804531" w:rsidR="004605C5" w:rsidRDefault="004605C5" w:rsidP="00CA1B3D"/>
    <w:p w14:paraId="1115828F" w14:textId="46DE49A3" w:rsidR="004605C5" w:rsidRDefault="00D0587E" w:rsidP="00CA1B3D">
      <w:r>
        <w:rPr>
          <w:noProof/>
        </w:rPr>
        <w:drawing>
          <wp:anchor distT="0" distB="0" distL="114300" distR="114300" simplePos="0" relativeHeight="251668480" behindDoc="1" locked="0" layoutInCell="1" allowOverlap="1" wp14:anchorId="21BB703A" wp14:editId="7CE45412">
            <wp:simplePos x="0" y="0"/>
            <wp:positionH relativeFrom="margin">
              <wp:posOffset>3095625</wp:posOffset>
            </wp:positionH>
            <wp:positionV relativeFrom="paragraph">
              <wp:posOffset>77470</wp:posOffset>
            </wp:positionV>
            <wp:extent cx="2628900" cy="2028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BCFFFCA" wp14:editId="1B37FE38">
            <wp:simplePos x="0" y="0"/>
            <wp:positionH relativeFrom="margin">
              <wp:posOffset>-76200</wp:posOffset>
            </wp:positionH>
            <wp:positionV relativeFrom="paragraph">
              <wp:posOffset>97790</wp:posOffset>
            </wp:positionV>
            <wp:extent cx="2690908" cy="201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0908"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5CEB2" w14:textId="71FA8B94" w:rsidR="004605C5" w:rsidRDefault="004605C5" w:rsidP="00CA1B3D"/>
    <w:p w14:paraId="7BE1163C" w14:textId="051F08D1" w:rsidR="004605C5" w:rsidRDefault="004605C5" w:rsidP="00CA1B3D"/>
    <w:p w14:paraId="12A1F319" w14:textId="69F7D042" w:rsidR="004605C5" w:rsidRDefault="004605C5" w:rsidP="00CA1B3D"/>
    <w:p w14:paraId="62FD6D6F" w14:textId="2F5C2606" w:rsidR="004605C5" w:rsidRDefault="004605C5" w:rsidP="00CA1B3D"/>
    <w:p w14:paraId="7D2B80D4" w14:textId="287A56B5" w:rsidR="004605C5" w:rsidRPr="00CA1B3D" w:rsidRDefault="004605C5" w:rsidP="00CA1B3D"/>
    <w:p w14:paraId="21FDDD3C" w14:textId="527FD9A0" w:rsidR="000B01EB" w:rsidRDefault="000B01EB"/>
    <w:p w14:paraId="0DCC9F4D" w14:textId="7E080E15" w:rsidR="00D0587E" w:rsidRDefault="00D0587E"/>
    <w:p w14:paraId="161135EA" w14:textId="2D4E1645" w:rsidR="00D0587E" w:rsidRDefault="00D0587E"/>
    <w:p w14:paraId="27B91AC0" w14:textId="03440EBF" w:rsidR="00D0587E" w:rsidRDefault="00D0587E"/>
    <w:p w14:paraId="64F66471" w14:textId="5B781F97" w:rsidR="00D0587E" w:rsidRDefault="00D0587E"/>
    <w:p w14:paraId="2A60BAD9" w14:textId="77777777" w:rsidR="00D0587E" w:rsidRDefault="00D0587E"/>
    <w:p w14:paraId="11FB6C01" w14:textId="2BC76877" w:rsidR="007C1DFD" w:rsidRPr="007C1DFD" w:rsidRDefault="007C1DFD">
      <w:pPr>
        <w:rPr>
          <w:b/>
          <w:bCs/>
        </w:rPr>
      </w:pPr>
      <w:r w:rsidRPr="007C1DFD">
        <w:rPr>
          <w:b/>
          <w:bCs/>
        </w:rPr>
        <w:lastRenderedPageBreak/>
        <w:t>Activity 2: Pollen Activity</w:t>
      </w:r>
    </w:p>
    <w:p w14:paraId="6C5029BB" w14:textId="55829A09" w:rsidR="000B01EB" w:rsidRDefault="001B5FAC" w:rsidP="005C3AD5">
      <w:pPr>
        <w:spacing w:after="0"/>
      </w:pPr>
      <w:r>
        <w:t>Supplies:</w:t>
      </w:r>
    </w:p>
    <w:p w14:paraId="0E5C36CC" w14:textId="1AF6611B" w:rsidR="001B5FAC" w:rsidRDefault="001B5FAC" w:rsidP="006379E0">
      <w:pPr>
        <w:pStyle w:val="ListParagraph"/>
        <w:numPr>
          <w:ilvl w:val="0"/>
          <w:numId w:val="2"/>
        </w:numPr>
        <w:spacing w:after="0"/>
      </w:pPr>
      <w:r>
        <w:t>Microscopes</w:t>
      </w:r>
    </w:p>
    <w:p w14:paraId="1FFA2A0A" w14:textId="7D8EDD71" w:rsidR="001B5FAC" w:rsidRDefault="001B5FAC" w:rsidP="006379E0">
      <w:pPr>
        <w:pStyle w:val="ListParagraph"/>
        <w:numPr>
          <w:ilvl w:val="0"/>
          <w:numId w:val="2"/>
        </w:numPr>
        <w:spacing w:after="0"/>
      </w:pPr>
      <w:r>
        <w:t>Pollen slides</w:t>
      </w:r>
    </w:p>
    <w:p w14:paraId="10F0159C" w14:textId="500E18AE" w:rsidR="001B5FAC" w:rsidRDefault="001B5FAC" w:rsidP="006379E0">
      <w:pPr>
        <w:pStyle w:val="ListParagraph"/>
        <w:numPr>
          <w:ilvl w:val="0"/>
          <w:numId w:val="2"/>
        </w:numPr>
        <w:spacing w:after="0"/>
      </w:pPr>
      <w:r>
        <w:t>3D pollen</w:t>
      </w:r>
    </w:p>
    <w:p w14:paraId="47D59D8F" w14:textId="59E13E13" w:rsidR="006379E0" w:rsidRDefault="006379E0" w:rsidP="006379E0">
      <w:pPr>
        <w:pStyle w:val="ListParagraph"/>
        <w:numPr>
          <w:ilvl w:val="0"/>
          <w:numId w:val="2"/>
        </w:numPr>
        <w:spacing w:after="0"/>
      </w:pPr>
      <w:r>
        <w:t>Paper and pencil</w:t>
      </w:r>
    </w:p>
    <w:p w14:paraId="51C18EE6" w14:textId="702B38B0" w:rsidR="006379E0" w:rsidRDefault="006379E0" w:rsidP="005C3AD5">
      <w:pPr>
        <w:spacing w:after="0"/>
      </w:pPr>
    </w:p>
    <w:p w14:paraId="08475439" w14:textId="347BD200" w:rsidR="00204C5B" w:rsidRDefault="006379E0" w:rsidP="005C3AD5">
      <w:pPr>
        <w:spacing w:after="0"/>
      </w:pPr>
      <w:r>
        <w:t>It’s time for research!</w:t>
      </w:r>
      <w:r w:rsidR="00637292">
        <w:t xml:space="preserve"> </w:t>
      </w:r>
      <w:r w:rsidR="00091D56">
        <w:t>Look at the different 3D polled models and compare</w:t>
      </w:r>
      <w:r w:rsidR="0013650A">
        <w:t xml:space="preserve">. Some may be smooth, some spikey, some long and light.  Which pollens do you think are pollinated by </w:t>
      </w:r>
      <w:proofErr w:type="gramStart"/>
      <w:r w:rsidR="0013650A">
        <w:t>bees</w:t>
      </w:r>
      <w:proofErr w:type="gramEnd"/>
      <w:r w:rsidR="0013650A">
        <w:t xml:space="preserve"> vs the wind</w:t>
      </w:r>
      <w:r w:rsidR="00204C5B">
        <w:t>?</w:t>
      </w:r>
    </w:p>
    <w:p w14:paraId="731E9216" w14:textId="49486307" w:rsidR="0028036C" w:rsidRDefault="0028036C" w:rsidP="005C3AD5">
      <w:pPr>
        <w:spacing w:after="0"/>
      </w:pPr>
    </w:p>
    <w:p w14:paraId="37FBC1B9" w14:textId="5D471CCF" w:rsidR="0028036C" w:rsidRDefault="0028036C" w:rsidP="005C3AD5">
      <w:pPr>
        <w:spacing w:after="0"/>
      </w:pPr>
      <w:r>
        <w:t xml:space="preserve">Teacher: The microscopes need to have the slides ready and focused, and the microscope turned on.  It helps to tape the slide into place to prevent it from sliding around when the students are using the </w:t>
      </w:r>
      <w:r w:rsidR="00D13E67">
        <w:t>microscope</w:t>
      </w:r>
      <w:r>
        <w:t xml:space="preserve">.  </w:t>
      </w:r>
    </w:p>
    <w:p w14:paraId="4D095687" w14:textId="73C6D395" w:rsidR="0028036C" w:rsidRDefault="0028036C" w:rsidP="005C3AD5">
      <w:pPr>
        <w:spacing w:after="0"/>
      </w:pPr>
    </w:p>
    <w:p w14:paraId="3895EAEB" w14:textId="4379B188" w:rsidR="000B01EB" w:rsidRDefault="0028036C" w:rsidP="001E3A3B">
      <w:pPr>
        <w:spacing w:after="0"/>
      </w:pPr>
      <w:r>
        <w:t xml:space="preserve">Look under the first </w:t>
      </w:r>
      <w:proofErr w:type="gramStart"/>
      <w:r>
        <w:t>microscope, and</w:t>
      </w:r>
      <w:proofErr w:type="gramEnd"/>
      <w:r>
        <w:t xml:space="preserve"> draw what you see on your paper.   Look under the second microscope and draw what you see on your paper.  Compare the two drawings.  </w:t>
      </w:r>
      <w:r w:rsidR="00D13E67">
        <w:t>Note the characteristics of each pollen slide you view. Try to match the pollen you see under the microscope to the 3d pollen model.  Can you guess which flowers they came from?</w:t>
      </w:r>
    </w:p>
    <w:p w14:paraId="38423EBE" w14:textId="6B17218A" w:rsidR="00D0587E" w:rsidRDefault="00D0587E" w:rsidP="001E3A3B">
      <w:pPr>
        <w:spacing w:after="0"/>
      </w:pPr>
    </w:p>
    <w:p w14:paraId="6D489471" w14:textId="74959B3B" w:rsidR="00D0587E" w:rsidRDefault="00D0587E" w:rsidP="001E3A3B">
      <w:pPr>
        <w:spacing w:after="0"/>
      </w:pPr>
    </w:p>
    <w:p w14:paraId="355A5A3E" w14:textId="06F50859" w:rsidR="00D0587E" w:rsidRDefault="00D0587E" w:rsidP="001E3A3B">
      <w:pPr>
        <w:spacing w:after="0"/>
      </w:pPr>
    </w:p>
    <w:p w14:paraId="766287AD" w14:textId="50612388" w:rsidR="00D0587E" w:rsidRDefault="00E72863" w:rsidP="001E3A3B">
      <w:pPr>
        <w:spacing w:after="0"/>
      </w:pPr>
      <w:r>
        <w:rPr>
          <w:noProof/>
        </w:rPr>
        <w:drawing>
          <wp:anchor distT="0" distB="0" distL="114300" distR="114300" simplePos="0" relativeHeight="251670528" behindDoc="1" locked="0" layoutInCell="1" allowOverlap="1" wp14:anchorId="27A19128" wp14:editId="6E349D59">
            <wp:simplePos x="0" y="0"/>
            <wp:positionH relativeFrom="margin">
              <wp:posOffset>3325812</wp:posOffset>
            </wp:positionH>
            <wp:positionV relativeFrom="paragraph">
              <wp:posOffset>147639</wp:posOffset>
            </wp:positionV>
            <wp:extent cx="2487820" cy="1866900"/>
            <wp:effectExtent l="5398"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48782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284">
        <w:rPr>
          <w:noProof/>
        </w:rPr>
        <w:drawing>
          <wp:anchor distT="0" distB="0" distL="114300" distR="114300" simplePos="0" relativeHeight="251669504" behindDoc="1" locked="0" layoutInCell="1" allowOverlap="1" wp14:anchorId="659F3D7A" wp14:editId="3AC7719B">
            <wp:simplePos x="0" y="0"/>
            <wp:positionH relativeFrom="margin">
              <wp:posOffset>47624</wp:posOffset>
            </wp:positionH>
            <wp:positionV relativeFrom="paragraph">
              <wp:posOffset>13970</wp:posOffset>
            </wp:positionV>
            <wp:extent cx="2905125" cy="1988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2923" cy="1993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FA482" w14:textId="52C450EB" w:rsidR="00D0587E" w:rsidRDefault="00D0587E" w:rsidP="001E3A3B">
      <w:pPr>
        <w:spacing w:after="0"/>
      </w:pPr>
    </w:p>
    <w:p w14:paraId="510A40FB" w14:textId="583328F4" w:rsidR="00D0587E" w:rsidRDefault="00D0587E" w:rsidP="001E3A3B">
      <w:pPr>
        <w:spacing w:after="0"/>
      </w:pPr>
    </w:p>
    <w:p w14:paraId="6C75F18E" w14:textId="03C0D17F" w:rsidR="00D0587E" w:rsidRDefault="00D0587E" w:rsidP="001E3A3B">
      <w:pPr>
        <w:spacing w:after="0"/>
      </w:pPr>
    </w:p>
    <w:p w14:paraId="1731A0D3" w14:textId="65F36E28" w:rsidR="00D0587E" w:rsidRDefault="00D0587E" w:rsidP="001E3A3B">
      <w:pPr>
        <w:spacing w:after="0"/>
      </w:pPr>
    </w:p>
    <w:p w14:paraId="46D5D484" w14:textId="14469995" w:rsidR="00D0587E" w:rsidRDefault="00D0587E" w:rsidP="001E3A3B">
      <w:pPr>
        <w:spacing w:after="0"/>
      </w:pPr>
    </w:p>
    <w:p w14:paraId="737EA37F" w14:textId="5C532C15" w:rsidR="00D0587E" w:rsidRDefault="00D0587E" w:rsidP="001E3A3B">
      <w:pPr>
        <w:spacing w:after="0"/>
      </w:pPr>
    </w:p>
    <w:p w14:paraId="7DCEFFA9" w14:textId="0932F507" w:rsidR="00D0587E" w:rsidRDefault="00D0587E" w:rsidP="001E3A3B">
      <w:pPr>
        <w:spacing w:after="0"/>
      </w:pPr>
    </w:p>
    <w:p w14:paraId="02EEC020" w14:textId="1C4D300B" w:rsidR="00D0587E" w:rsidRDefault="00D0587E" w:rsidP="001E3A3B">
      <w:pPr>
        <w:spacing w:after="0"/>
      </w:pPr>
    </w:p>
    <w:p w14:paraId="5838D41D" w14:textId="172E3D45" w:rsidR="00D0587E" w:rsidRDefault="00D0587E" w:rsidP="001E3A3B">
      <w:pPr>
        <w:spacing w:after="0"/>
      </w:pPr>
    </w:p>
    <w:p w14:paraId="63F146A6" w14:textId="3A302C31" w:rsidR="00D0587E" w:rsidRDefault="00D0587E" w:rsidP="001E3A3B">
      <w:pPr>
        <w:spacing w:after="0"/>
      </w:pPr>
    </w:p>
    <w:p w14:paraId="651C1E21" w14:textId="02BCB906" w:rsidR="00D0587E" w:rsidRDefault="00D0587E" w:rsidP="001E3A3B">
      <w:pPr>
        <w:spacing w:after="0"/>
      </w:pPr>
    </w:p>
    <w:p w14:paraId="1D12D746" w14:textId="76D965D4" w:rsidR="00D0587E" w:rsidRDefault="00D0587E" w:rsidP="001E3A3B">
      <w:pPr>
        <w:spacing w:after="0"/>
      </w:pPr>
    </w:p>
    <w:p w14:paraId="0D247F36" w14:textId="4C310492" w:rsidR="00D0587E" w:rsidRDefault="00D0587E" w:rsidP="001E3A3B">
      <w:pPr>
        <w:spacing w:after="0"/>
      </w:pPr>
    </w:p>
    <w:p w14:paraId="485A9EE6" w14:textId="66727502" w:rsidR="00D0587E" w:rsidRDefault="00D0587E" w:rsidP="001E3A3B">
      <w:pPr>
        <w:spacing w:after="0"/>
      </w:pPr>
    </w:p>
    <w:p w14:paraId="4FFFAEFC" w14:textId="77777777" w:rsidR="003628C1" w:rsidRDefault="003628C1" w:rsidP="001E3A3B">
      <w:pPr>
        <w:spacing w:after="0"/>
      </w:pPr>
      <w:bookmarkStart w:id="0" w:name="_GoBack"/>
      <w:bookmarkEnd w:id="0"/>
    </w:p>
    <w:p w14:paraId="19A86929" w14:textId="6CD6F6ED" w:rsidR="00D0587E" w:rsidRDefault="00D0587E" w:rsidP="001E3A3B">
      <w:pPr>
        <w:spacing w:after="0"/>
      </w:pPr>
    </w:p>
    <w:p w14:paraId="0DCBC24F" w14:textId="5CEA0CDD" w:rsidR="00D0587E" w:rsidRDefault="00D0587E" w:rsidP="001E3A3B">
      <w:pPr>
        <w:spacing w:after="0"/>
      </w:pPr>
    </w:p>
    <w:p w14:paraId="19FC7505" w14:textId="05220887" w:rsidR="00D0587E" w:rsidRDefault="00D0587E" w:rsidP="001E3A3B">
      <w:pPr>
        <w:spacing w:after="0"/>
      </w:pPr>
    </w:p>
    <w:p w14:paraId="05ADD001" w14:textId="7811693D" w:rsidR="00D0587E" w:rsidRDefault="00D0587E" w:rsidP="001E3A3B">
      <w:pPr>
        <w:spacing w:after="0"/>
      </w:pPr>
    </w:p>
    <w:p w14:paraId="4EFF2FD0" w14:textId="2EDA12B5" w:rsidR="00D0587E" w:rsidRDefault="00D0587E" w:rsidP="001E3A3B">
      <w:pPr>
        <w:spacing w:after="0"/>
      </w:pPr>
    </w:p>
    <w:p w14:paraId="7F0C82EA" w14:textId="1E07510F" w:rsidR="00D0587E" w:rsidRDefault="00D0587E" w:rsidP="001E3A3B">
      <w:pPr>
        <w:spacing w:after="0"/>
      </w:pPr>
    </w:p>
    <w:p w14:paraId="19BD5E47" w14:textId="10D69B9E" w:rsidR="00D0587E" w:rsidRDefault="00D0587E" w:rsidP="001E3A3B">
      <w:pPr>
        <w:spacing w:after="0"/>
      </w:pPr>
    </w:p>
    <w:p w14:paraId="6FD57811" w14:textId="5F3A529D" w:rsidR="00D0587E" w:rsidRDefault="00D0587E" w:rsidP="001E3A3B">
      <w:pPr>
        <w:spacing w:after="0"/>
      </w:pPr>
    </w:p>
    <w:p w14:paraId="5B8030CB" w14:textId="3BEE2435" w:rsidR="00D0587E" w:rsidRDefault="00D0587E" w:rsidP="001E3A3B">
      <w:pPr>
        <w:spacing w:after="0"/>
      </w:pPr>
    </w:p>
    <w:p w14:paraId="6AC965D6" w14:textId="312CC369" w:rsidR="000B01EB" w:rsidRPr="00E40B0A" w:rsidRDefault="000B01EB" w:rsidP="000B01EB">
      <w:pPr>
        <w:jc w:val="center"/>
        <w:rPr>
          <w:b/>
          <w:bCs/>
          <w:sz w:val="40"/>
          <w:szCs w:val="40"/>
        </w:rPr>
      </w:pPr>
      <w:r>
        <w:rPr>
          <w:b/>
          <w:bCs/>
          <w:noProof/>
          <w:sz w:val="40"/>
          <w:szCs w:val="40"/>
        </w:rPr>
        <w:lastRenderedPageBreak/>
        <w:drawing>
          <wp:anchor distT="0" distB="0" distL="114300" distR="114300" simplePos="0" relativeHeight="251666432" behindDoc="0" locked="0" layoutInCell="1" allowOverlap="1" wp14:anchorId="4B54A2A6" wp14:editId="08F0A754">
            <wp:simplePos x="0" y="0"/>
            <wp:positionH relativeFrom="margin">
              <wp:posOffset>743585</wp:posOffset>
            </wp:positionH>
            <wp:positionV relativeFrom="paragraph">
              <wp:posOffset>-123825</wp:posOffset>
            </wp:positionV>
            <wp:extent cx="743585" cy="7378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anchor>
        </w:drawing>
      </w:r>
      <w:r>
        <w:rPr>
          <w:b/>
          <w:bCs/>
          <w:noProof/>
          <w:sz w:val="40"/>
          <w:szCs w:val="40"/>
        </w:rPr>
        <w:drawing>
          <wp:anchor distT="0" distB="0" distL="114300" distR="114300" simplePos="0" relativeHeight="251665408" behindDoc="0" locked="0" layoutInCell="1" allowOverlap="1" wp14:anchorId="13500002" wp14:editId="7F1D12EE">
            <wp:simplePos x="0" y="0"/>
            <wp:positionH relativeFrom="column">
              <wp:posOffset>4257675</wp:posOffset>
            </wp:positionH>
            <wp:positionV relativeFrom="paragraph">
              <wp:posOffset>-133350</wp:posOffset>
            </wp:positionV>
            <wp:extent cx="658495" cy="6584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bCs/>
          <w:sz w:val="40"/>
          <w:szCs w:val="40"/>
        </w:rPr>
        <w:t>Sources &amp; Resources</w:t>
      </w:r>
    </w:p>
    <w:p w14:paraId="684F825E" w14:textId="77777777" w:rsidR="000B01EB" w:rsidRDefault="000B01EB"/>
    <w:p w14:paraId="0B5285E1" w14:textId="196C3C3C" w:rsidR="0097442A" w:rsidRDefault="0097442A">
      <w:r>
        <w:t>Compare the weights of different objects to everyday items with this website:</w:t>
      </w:r>
    </w:p>
    <w:p w14:paraId="779D070B" w14:textId="1BF753E3" w:rsidR="007B6A74" w:rsidRPr="007B6A74" w:rsidRDefault="003628C1">
      <w:pPr>
        <w:rPr>
          <w:color w:val="0563C1" w:themeColor="hyperlink"/>
          <w:u w:val="single"/>
        </w:rPr>
      </w:pPr>
      <w:hyperlink r:id="rId15" w:history="1">
        <w:r w:rsidR="001E3072" w:rsidRPr="00AF4EEA">
          <w:rPr>
            <w:rStyle w:val="Hyperlink"/>
          </w:rPr>
          <w:t>http://www.weightandthings.com</w:t>
        </w:r>
      </w:hyperlink>
    </w:p>
    <w:p w14:paraId="6998DDDE" w14:textId="0734B97E" w:rsidR="007B6A74" w:rsidRDefault="007B6A74">
      <w:r>
        <w:t>Honey throughout history:</w:t>
      </w:r>
    </w:p>
    <w:p w14:paraId="5E90CB2D" w14:textId="4DD5E23C" w:rsidR="007B6A74" w:rsidRDefault="003628C1">
      <w:hyperlink r:id="rId16" w:history="1">
        <w:r w:rsidR="007B6A74" w:rsidRPr="0068006C">
          <w:rPr>
            <w:rStyle w:val="Hyperlink"/>
          </w:rPr>
          <w:t>https://www.nationalgeographic.com.au/history/honey-in-the-pyramids.aspx</w:t>
        </w:r>
      </w:hyperlink>
    </w:p>
    <w:p w14:paraId="4217E5E1" w14:textId="1009633F" w:rsidR="007B6A74" w:rsidRDefault="003628C1">
      <w:hyperlink r:id="rId17" w:history="1">
        <w:r w:rsidR="00934E8B" w:rsidRPr="0068006C">
          <w:rPr>
            <w:rStyle w:val="Hyperlink"/>
          </w:rPr>
          <w:t>https://www.smithsonianmag.com/science-nature/the-science-behind-honeys-eternal-shelf-life-1218690/</w:t>
        </w:r>
      </w:hyperlink>
    </w:p>
    <w:p w14:paraId="488FAD52" w14:textId="2B176F18" w:rsidR="00934E8B" w:rsidRDefault="003628C1">
      <w:hyperlink r:id="rId18" w:history="1">
        <w:r w:rsidR="00934E8B" w:rsidRPr="0068006C">
          <w:rPr>
            <w:rStyle w:val="Hyperlink"/>
          </w:rPr>
          <w:t>https://www.loe.org/shows/segments.html?programID=15-P13-00046&amp;segmentID=7</w:t>
        </w:r>
      </w:hyperlink>
    </w:p>
    <w:p w14:paraId="2C38D9C5" w14:textId="77777777" w:rsidR="000A77CB" w:rsidRDefault="00934E8B">
      <w:r>
        <w:t xml:space="preserve">Bee </w:t>
      </w:r>
      <w:r w:rsidR="00972639">
        <w:t>Hieroglyphs:</w:t>
      </w:r>
    </w:p>
    <w:p w14:paraId="5659462A" w14:textId="22EFBB79" w:rsidR="000A77CB" w:rsidRDefault="003628C1">
      <w:hyperlink r:id="rId19" w:history="1">
        <w:r w:rsidR="000A77CB" w:rsidRPr="001D0E9A">
          <w:rPr>
            <w:rStyle w:val="Hyperlink"/>
          </w:rPr>
          <w:t>https://www.planetbee.org/planet-bee-blog//the-sacred-bee-bees-in-ancient-egypt</w:t>
        </w:r>
      </w:hyperlink>
    </w:p>
    <w:p w14:paraId="6AB8D108" w14:textId="7A59FF02" w:rsidR="001E3072" w:rsidRDefault="001E3072">
      <w:r>
        <w:t xml:space="preserve">Find out more about </w:t>
      </w:r>
      <w:r w:rsidR="00614B6E">
        <w:t>bee anatomy</w:t>
      </w:r>
      <w:r>
        <w:t>:</w:t>
      </w:r>
    </w:p>
    <w:p w14:paraId="378F08EF" w14:textId="50E87ED7" w:rsidR="00BE39DD" w:rsidRPr="00BE39DD" w:rsidRDefault="003628C1">
      <w:pPr>
        <w:rPr>
          <w:color w:val="0563C1" w:themeColor="hyperlink"/>
          <w:u w:val="single"/>
        </w:rPr>
      </w:pPr>
      <w:hyperlink r:id="rId20" w:history="1">
        <w:r w:rsidR="001E3072" w:rsidRPr="00AF4EEA">
          <w:rPr>
            <w:rStyle w:val="Hyperlink"/>
          </w:rPr>
          <w:t>https://askabiologist.asu.edu/honey-bee-anatomy</w:t>
        </w:r>
      </w:hyperlink>
    </w:p>
    <w:p w14:paraId="5B870F7A" w14:textId="2E072ACC" w:rsidR="00BE39DD" w:rsidRDefault="00BE39DD">
      <w:r>
        <w:t xml:space="preserve">Bees need water: </w:t>
      </w:r>
    </w:p>
    <w:p w14:paraId="62B9E946" w14:textId="6BF5AD05" w:rsidR="00BE39DD" w:rsidRDefault="003628C1">
      <w:hyperlink r:id="rId21" w:history="1">
        <w:r w:rsidR="00BE39DD" w:rsidRPr="003D2A74">
          <w:rPr>
            <w:rStyle w:val="Hyperlink"/>
          </w:rPr>
          <w:t>https://ucanr.edu/blogs/blogcore/postdetail.cfm?postnum=14566</w:t>
        </w:r>
      </w:hyperlink>
    </w:p>
    <w:p w14:paraId="52250031" w14:textId="0256EB21" w:rsidR="00FA6F00" w:rsidRDefault="00FA6F00">
      <w:r>
        <w:t>National Geographic Buzz About Bees:</w:t>
      </w:r>
    </w:p>
    <w:p w14:paraId="3C0CCDAB" w14:textId="3CA0E75A" w:rsidR="00FA6F00" w:rsidRDefault="003628C1">
      <w:hyperlink r:id="rId22" w:history="1">
        <w:r w:rsidR="00FA6F00" w:rsidRPr="00AF4EEA">
          <w:rPr>
            <w:rStyle w:val="Hyperlink"/>
          </w:rPr>
          <w:t>https://www.natgeokids.com/uk/primary-resource/the-buzz-about-bees/</w:t>
        </w:r>
      </w:hyperlink>
    </w:p>
    <w:p w14:paraId="1B4E9553" w14:textId="7BECDFC6" w:rsidR="00FA6F00" w:rsidRDefault="003628C1">
      <w:hyperlink r:id="rId23" w:history="1">
        <w:r w:rsidR="00FA6F00" w:rsidRPr="00AF4EEA">
          <w:rPr>
            <w:rStyle w:val="Hyperlink"/>
          </w:rPr>
          <w:t>https://www.natgeokids.com/nz/discover/animals/insects/honey-bees/</w:t>
        </w:r>
      </w:hyperlink>
    </w:p>
    <w:p w14:paraId="2D00D68C" w14:textId="71A22E5F" w:rsidR="00DD62B3" w:rsidRDefault="00DD62B3">
      <w:r>
        <w:t>Solitary Bees:</w:t>
      </w:r>
    </w:p>
    <w:p w14:paraId="75D9E5F9" w14:textId="2F368931" w:rsidR="00DD62B3" w:rsidRDefault="003628C1">
      <w:hyperlink r:id="rId24" w:history="1">
        <w:r w:rsidR="00DD62B3" w:rsidRPr="00BB46EC">
          <w:rPr>
            <w:rStyle w:val="Hyperlink"/>
          </w:rPr>
          <w:t>https://www.wildlifetrusts.org/blog/ryan-clark/guide-solitary-bees-britain</w:t>
        </w:r>
      </w:hyperlink>
    </w:p>
    <w:p w14:paraId="3745A9EE" w14:textId="481D743B" w:rsidR="00FA6F00" w:rsidRDefault="00FA6F00">
      <w:r>
        <w:t>Other pollinators:</w:t>
      </w:r>
    </w:p>
    <w:p w14:paraId="64E7E67D" w14:textId="25FF3810" w:rsidR="00FA6F00" w:rsidRDefault="003628C1">
      <w:hyperlink r:id="rId25" w:history="1">
        <w:r w:rsidR="00FA6F00" w:rsidRPr="00AF4EEA">
          <w:rPr>
            <w:rStyle w:val="Hyperlink"/>
          </w:rPr>
          <w:t>http://www.bbc.co.uk/earth/story/20150514-extraordinary-pollinators</w:t>
        </w:r>
      </w:hyperlink>
    </w:p>
    <w:p w14:paraId="4B168EA9" w14:textId="6BC61D85" w:rsidR="000973C4" w:rsidRDefault="003628C1">
      <w:hyperlink r:id="rId26" w:history="1">
        <w:r w:rsidR="000973C4" w:rsidRPr="00AF4EEA">
          <w:rPr>
            <w:rStyle w:val="Hyperlink"/>
          </w:rPr>
          <w:t>https://www.fs.fed.us/wildflowers/pollinators/animals/unusual.shtml</w:t>
        </w:r>
      </w:hyperlink>
    </w:p>
    <w:p w14:paraId="43C6C740" w14:textId="52AE0772" w:rsidR="004E1991" w:rsidRDefault="003628C1">
      <w:hyperlink r:id="rId27" w:history="1">
        <w:r w:rsidR="00FA6F00" w:rsidRPr="00AF4EEA">
          <w:rPr>
            <w:rStyle w:val="Hyperlink"/>
          </w:rPr>
          <w:t>https://blog.nationalgeographic.org/2014/06/17/beyond-bees-4-surprising-facts-about-pollination/</w:t>
        </w:r>
      </w:hyperlink>
    </w:p>
    <w:p w14:paraId="44F331D0" w14:textId="2B0F7473" w:rsidR="00170A31" w:rsidRDefault="00170A31">
      <w:r>
        <w:t>Reproduction in Plants:</w:t>
      </w:r>
    </w:p>
    <w:p w14:paraId="0AF32491" w14:textId="188D8726" w:rsidR="00170A31" w:rsidRDefault="003628C1">
      <w:hyperlink r:id="rId28" w:history="1">
        <w:r w:rsidR="00170A31" w:rsidRPr="003D2A74">
          <w:rPr>
            <w:rStyle w:val="Hyperlink"/>
          </w:rPr>
          <w:t>https://www.bbc.com/bitesize/guides/z2xg87h/revision/1</w:t>
        </w:r>
      </w:hyperlink>
    </w:p>
    <w:p w14:paraId="1267C785" w14:textId="77777777" w:rsidR="00E40B0A" w:rsidRDefault="00636F44">
      <w:r>
        <w:t xml:space="preserve">More about beekeeping in California: </w:t>
      </w:r>
    </w:p>
    <w:p w14:paraId="16AC39B9" w14:textId="0CFC48DC" w:rsidR="00636F44" w:rsidRDefault="003628C1">
      <w:pPr>
        <w:rPr>
          <w:rStyle w:val="Hyperlink"/>
        </w:rPr>
      </w:pPr>
      <w:hyperlink r:id="rId29" w:history="1">
        <w:r w:rsidR="00E40B0A" w:rsidRPr="0095614B">
          <w:rPr>
            <w:rStyle w:val="Hyperlink"/>
          </w:rPr>
          <w:t>https://theconversation.com/a-bee-economist-explains-honey-bees-vital-role-in-growing-tasty-almonds-101421</w:t>
        </w:r>
      </w:hyperlink>
    </w:p>
    <w:p w14:paraId="719B101E" w14:textId="3F30E829" w:rsidR="00390645" w:rsidRDefault="003628C1">
      <w:pPr>
        <w:rPr>
          <w:rStyle w:val="Hyperlink"/>
        </w:rPr>
      </w:pPr>
      <w:hyperlink r:id="rId30" w:history="1">
        <w:r w:rsidR="00E40B0A" w:rsidRPr="00390645">
          <w:rPr>
            <w:rStyle w:val="Hyperlink"/>
          </w:rPr>
          <w:t>https://www.ncbi.nlm.nih.gov/pubmed/19610398</w:t>
        </w:r>
      </w:hyperlink>
    </w:p>
    <w:p w14:paraId="52474070" w14:textId="42E2110E" w:rsidR="00646478" w:rsidRDefault="000F7C73">
      <w:r>
        <w:t xml:space="preserve">Beekeeping in the UK: </w:t>
      </w:r>
    </w:p>
    <w:p w14:paraId="1B7DE139" w14:textId="054D1D47" w:rsidR="002201E3" w:rsidRDefault="003628C1">
      <w:hyperlink r:id="rId31" w:history="1">
        <w:r w:rsidR="000F7C73" w:rsidRPr="00BB46EC">
          <w:rPr>
            <w:rStyle w:val="Hyperlink"/>
          </w:rPr>
          <w:t>http://www.nationalbeeunit.com/index.cfm</w:t>
        </w:r>
      </w:hyperlink>
    </w:p>
    <w:p w14:paraId="33041098" w14:textId="5C17371A" w:rsidR="007A3CED" w:rsidRDefault="007A3CED">
      <w:r>
        <w:t xml:space="preserve">Bees Seeing </w:t>
      </w:r>
      <w:r w:rsidR="00E81FCB">
        <w:t>Colour</w:t>
      </w:r>
      <w:r>
        <w:t>:</w:t>
      </w:r>
    </w:p>
    <w:p w14:paraId="71C262CA" w14:textId="0B52AD2F" w:rsidR="007A3CED" w:rsidRDefault="003628C1">
      <w:hyperlink r:id="rId32" w:history="1">
        <w:r w:rsidR="007A3CED" w:rsidRPr="00A02714">
          <w:rPr>
            <w:rStyle w:val="Hyperlink"/>
          </w:rPr>
          <w:t>https://www.beeculture.com/bees-see-matters/</w:t>
        </w:r>
      </w:hyperlink>
    </w:p>
    <w:p w14:paraId="4E16DDA2" w14:textId="4E79D598" w:rsidR="00646478" w:rsidRDefault="00646478">
      <w:r>
        <w:t>Traveling Bees:</w:t>
      </w:r>
    </w:p>
    <w:p w14:paraId="19F723D6" w14:textId="4B28F0A6" w:rsidR="00646478" w:rsidRDefault="003628C1">
      <w:hyperlink r:id="rId33" w:history="1">
        <w:r w:rsidR="00646478" w:rsidRPr="00F47D5B">
          <w:rPr>
            <w:rStyle w:val="Hyperlink"/>
          </w:rPr>
          <w:t>https://www.scientificamerican.com/article/migratory-beekeeping-mind-boggling-math/</w:t>
        </w:r>
      </w:hyperlink>
    </w:p>
    <w:p w14:paraId="3DF752B9" w14:textId="4A26D06E" w:rsidR="00390645" w:rsidRDefault="00390645">
      <w:r>
        <w:t xml:space="preserve">Hand Pollination in China: </w:t>
      </w:r>
      <w:hyperlink r:id="rId34" w:history="1">
        <w:r w:rsidRPr="0095614B">
          <w:rPr>
            <w:rStyle w:val="Hyperlink"/>
          </w:rPr>
          <w:t>https://www.huffingtonpost.co.uk/entry/humans-bees-china_n_570404b3e4b083f5c6092ba9?guccounter=1&amp;guce_referrer=aHR0cHM6Ly9jb25zZW50LnlhaG9vLmNvbS8&amp;guce_referrer_sig=AQAAAG53geypc4mxSeAzXpWga4MlLCrfuqVeunf8OgHYpOGWIdMVGfBAcgNPKLuwZOPsZvW5CunCXD6beUhWD_7w9cQSJewbH1nMetpcP27_F0I3Q6hIt0H620P84470hW5Chy63-7glhzFII7AalZEv0BVkDHKvDTX9H7Nh2V3-gNOB</w:t>
        </w:r>
      </w:hyperlink>
    </w:p>
    <w:p w14:paraId="7F166916" w14:textId="77777777" w:rsidR="00E40B0A" w:rsidRDefault="00B2021C">
      <w:bookmarkStart w:id="1" w:name="_Hlk14768272"/>
      <w:r>
        <w:t>Bees &amp; Blue Honey:</w:t>
      </w:r>
    </w:p>
    <w:bookmarkEnd w:id="1"/>
    <w:p w14:paraId="4763DB75" w14:textId="38F3E148" w:rsidR="00B2021C" w:rsidRDefault="00B2021C">
      <w:r>
        <w:t xml:space="preserve"> </w:t>
      </w:r>
      <w:hyperlink r:id="rId35" w:history="1">
        <w:r w:rsidRPr="001D0E9A">
          <w:rPr>
            <w:rStyle w:val="Hyperlink"/>
          </w:rPr>
          <w:t>http://newsfeed.time.com/2012/10/05/french-bees-produce-blue-honey/</w:t>
        </w:r>
      </w:hyperlink>
    </w:p>
    <w:p w14:paraId="02F8A46F" w14:textId="77777777" w:rsidR="00E40B0A" w:rsidRDefault="00170A31">
      <w:r>
        <w:t>Bee Decline:</w:t>
      </w:r>
    </w:p>
    <w:p w14:paraId="6208EF22" w14:textId="4FA06B98" w:rsidR="007F45BB" w:rsidRDefault="00170A31">
      <w:pPr>
        <w:rPr>
          <w:rStyle w:val="Hyperlink"/>
        </w:rPr>
      </w:pPr>
      <w:r>
        <w:t xml:space="preserve"> </w:t>
      </w:r>
      <w:hyperlink r:id="rId36" w:history="1">
        <w:r w:rsidRPr="003D2A74">
          <w:rPr>
            <w:rStyle w:val="Hyperlink"/>
          </w:rPr>
          <w:t>https://www.rsb.org.uk/policy/policy-issues/environmental-sciences/bees</w:t>
        </w:r>
      </w:hyperlink>
    </w:p>
    <w:p w14:paraId="584C7724" w14:textId="0541E3A9" w:rsidR="0032040B" w:rsidRDefault="0032040B">
      <w:pPr>
        <w:rPr>
          <w:rStyle w:val="Hyperlink"/>
        </w:rPr>
      </w:pPr>
      <w:r w:rsidRPr="0032040B">
        <w:rPr>
          <w:rStyle w:val="Hyperlink"/>
        </w:rPr>
        <w:t>https://www.bbc.co.uk/news/science-environment-47698294</w:t>
      </w:r>
    </w:p>
    <w:p w14:paraId="14FCF85B" w14:textId="7BBEC154" w:rsidR="007F45BB" w:rsidRDefault="007F45BB">
      <w:r>
        <w:t>DEFRA Why do bees matter video:</w:t>
      </w:r>
    </w:p>
    <w:p w14:paraId="600BBDE8" w14:textId="63E5FEC5" w:rsidR="007F45BB" w:rsidRDefault="003628C1">
      <w:hyperlink r:id="rId37" w:history="1">
        <w:r w:rsidR="007F45BB" w:rsidRPr="0095614B">
          <w:rPr>
            <w:rStyle w:val="Hyperlink"/>
          </w:rPr>
          <w:t>https://www.youtube.com/watch?v=7uVeyH7XQXg</w:t>
        </w:r>
      </w:hyperlink>
    </w:p>
    <w:p w14:paraId="60E47D4C" w14:textId="7F23A1A3" w:rsidR="000A77CB" w:rsidRDefault="00422B76">
      <w:r>
        <w:t xml:space="preserve">Microscope Magnification: </w:t>
      </w:r>
    </w:p>
    <w:p w14:paraId="47F0061F" w14:textId="14A32BAB" w:rsidR="00422B76" w:rsidRDefault="003628C1">
      <w:hyperlink r:id="rId38" w:history="1">
        <w:r w:rsidR="00422B76" w:rsidRPr="0095614B">
          <w:rPr>
            <w:rStyle w:val="Hyperlink"/>
          </w:rPr>
          <w:t>https://sciencing.com/calculate-total-magnification-5062733.html</w:t>
        </w:r>
      </w:hyperlink>
    </w:p>
    <w:p w14:paraId="1595B4AB" w14:textId="2F6BB61A" w:rsidR="00422B76" w:rsidRDefault="00BB68FF">
      <w:r>
        <w:t>Bees Vv. Wasps:</w:t>
      </w:r>
    </w:p>
    <w:p w14:paraId="5235CCA6" w14:textId="59C64740" w:rsidR="00BB68FF" w:rsidRDefault="003628C1">
      <w:hyperlink r:id="rId39" w:history="1">
        <w:r w:rsidR="00BB68FF" w:rsidRPr="00395AD8">
          <w:rPr>
            <w:rStyle w:val="Hyperlink"/>
          </w:rPr>
          <w:t>https://www.bbc.co.uk/newsround/45194754</w:t>
        </w:r>
      </w:hyperlink>
    </w:p>
    <w:p w14:paraId="25745C27" w14:textId="77777777" w:rsidR="00BB68FF" w:rsidRPr="00422B76" w:rsidRDefault="00BB68FF"/>
    <w:p w14:paraId="1760A523" w14:textId="58417ED2" w:rsidR="000A77CB" w:rsidRDefault="000A77CB">
      <w:pPr>
        <w:rPr>
          <w:b/>
          <w:bCs/>
        </w:rPr>
      </w:pPr>
    </w:p>
    <w:p w14:paraId="63AB3007" w14:textId="395E7268" w:rsidR="00E40B0A" w:rsidRDefault="00E40B0A">
      <w:pPr>
        <w:rPr>
          <w:b/>
          <w:bCs/>
        </w:rPr>
      </w:pPr>
    </w:p>
    <w:p w14:paraId="7757CEE7" w14:textId="7EA96CEC" w:rsidR="00E40B0A" w:rsidRDefault="00E40B0A">
      <w:pPr>
        <w:rPr>
          <w:b/>
          <w:bCs/>
        </w:rPr>
      </w:pPr>
    </w:p>
    <w:p w14:paraId="44C4A76C" w14:textId="4757C6A8" w:rsidR="00E40B0A" w:rsidRDefault="00E40B0A">
      <w:pPr>
        <w:rPr>
          <w:b/>
          <w:bCs/>
        </w:rPr>
      </w:pPr>
    </w:p>
    <w:p w14:paraId="0D6CEE81" w14:textId="27068BAE" w:rsidR="00E40B0A" w:rsidRDefault="00E40B0A">
      <w:pPr>
        <w:rPr>
          <w:b/>
          <w:bCs/>
        </w:rPr>
      </w:pPr>
    </w:p>
    <w:p w14:paraId="41294A42" w14:textId="1367DFA6" w:rsidR="00E40B0A" w:rsidRDefault="00E40B0A">
      <w:pPr>
        <w:rPr>
          <w:b/>
          <w:bCs/>
        </w:rPr>
      </w:pPr>
    </w:p>
    <w:p w14:paraId="12FB8FE4" w14:textId="77777777" w:rsidR="00257CF5" w:rsidRDefault="00257CF5">
      <w:pPr>
        <w:rPr>
          <w:b/>
          <w:bCs/>
        </w:rPr>
      </w:pPr>
    </w:p>
    <w:p w14:paraId="7C8885B9" w14:textId="4A66A925" w:rsidR="00E40B0A" w:rsidRDefault="00E40B0A">
      <w:pPr>
        <w:rPr>
          <w:b/>
          <w:bCs/>
        </w:rPr>
      </w:pPr>
    </w:p>
    <w:p w14:paraId="5F73C2A3" w14:textId="77777777" w:rsidR="00D93FEB" w:rsidRDefault="00D93FEB">
      <w:pPr>
        <w:rPr>
          <w:b/>
          <w:bCs/>
        </w:rPr>
      </w:pPr>
    </w:p>
    <w:p w14:paraId="7D677149" w14:textId="77777777" w:rsidR="001E3A3B" w:rsidRDefault="001E3A3B" w:rsidP="000B01EB">
      <w:pPr>
        <w:rPr>
          <w:b/>
          <w:bCs/>
          <w:noProof/>
          <w:sz w:val="40"/>
          <w:szCs w:val="40"/>
        </w:rPr>
      </w:pPr>
    </w:p>
    <w:p w14:paraId="19967667" w14:textId="6E4DDF27" w:rsidR="000973C4" w:rsidRPr="00E40B0A" w:rsidRDefault="000B01EB" w:rsidP="00E40B0A">
      <w:pPr>
        <w:jc w:val="center"/>
        <w:rPr>
          <w:b/>
          <w:bCs/>
          <w:sz w:val="40"/>
          <w:szCs w:val="40"/>
        </w:rPr>
      </w:pPr>
      <w:bookmarkStart w:id="2" w:name="_Hlk16153244"/>
      <w:r>
        <w:rPr>
          <w:b/>
          <w:bCs/>
          <w:noProof/>
          <w:sz w:val="40"/>
          <w:szCs w:val="40"/>
        </w:rPr>
        <w:lastRenderedPageBreak/>
        <w:drawing>
          <wp:anchor distT="0" distB="0" distL="114300" distR="114300" simplePos="0" relativeHeight="251663360" behindDoc="0" locked="0" layoutInCell="1" allowOverlap="1" wp14:anchorId="6728666F" wp14:editId="1D6CE212">
            <wp:simplePos x="0" y="0"/>
            <wp:positionH relativeFrom="margin">
              <wp:posOffset>743585</wp:posOffset>
            </wp:positionH>
            <wp:positionV relativeFrom="paragraph">
              <wp:posOffset>-123825</wp:posOffset>
            </wp:positionV>
            <wp:extent cx="743585" cy="737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anchor>
        </w:drawing>
      </w:r>
      <w:r>
        <w:rPr>
          <w:b/>
          <w:bCs/>
          <w:noProof/>
          <w:sz w:val="40"/>
          <w:szCs w:val="40"/>
        </w:rPr>
        <w:drawing>
          <wp:anchor distT="0" distB="0" distL="114300" distR="114300" simplePos="0" relativeHeight="251662336" behindDoc="0" locked="0" layoutInCell="1" allowOverlap="1" wp14:anchorId="2314305F" wp14:editId="1D1EB057">
            <wp:simplePos x="0" y="0"/>
            <wp:positionH relativeFrom="column">
              <wp:posOffset>4257675</wp:posOffset>
            </wp:positionH>
            <wp:positionV relativeFrom="paragraph">
              <wp:posOffset>-133350</wp:posOffset>
            </wp:positionV>
            <wp:extent cx="658495" cy="6584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sidR="000973C4" w:rsidRPr="00E40B0A">
        <w:rPr>
          <w:b/>
          <w:bCs/>
          <w:sz w:val="40"/>
          <w:szCs w:val="40"/>
        </w:rPr>
        <w:t>Additional Activities</w:t>
      </w:r>
    </w:p>
    <w:bookmarkEnd w:id="2"/>
    <w:p w14:paraId="544A8E83" w14:textId="77777777" w:rsidR="000973C4" w:rsidRDefault="000973C4"/>
    <w:p w14:paraId="728977B5" w14:textId="77777777" w:rsidR="00E40B0A" w:rsidRDefault="00E40B0A">
      <w:pPr>
        <w:rPr>
          <w:b/>
          <w:bCs/>
        </w:rPr>
      </w:pPr>
    </w:p>
    <w:p w14:paraId="391FC2D6" w14:textId="5184E672" w:rsidR="004E1991" w:rsidRPr="002F5623" w:rsidRDefault="004E1991">
      <w:pPr>
        <w:rPr>
          <w:b/>
          <w:bCs/>
        </w:rPr>
      </w:pPr>
      <w:r w:rsidRPr="002F5623">
        <w:rPr>
          <w:b/>
          <w:bCs/>
        </w:rPr>
        <w:t>People, Plants, and Pollinators (Year 6)</w:t>
      </w:r>
    </w:p>
    <w:p w14:paraId="499F3707" w14:textId="33482762" w:rsidR="004E1991" w:rsidRDefault="003628C1">
      <w:hyperlink r:id="rId40" w:history="1">
        <w:r w:rsidR="004E1991" w:rsidRPr="00AF4EEA">
          <w:rPr>
            <w:rStyle w:val="Hyperlink"/>
          </w:rPr>
          <w:t>https://www.nationalgeographic.org/media/people-plants-and-pollinators/</w:t>
        </w:r>
      </w:hyperlink>
    </w:p>
    <w:p w14:paraId="6AC1CC15" w14:textId="77777777" w:rsidR="000973C4" w:rsidRDefault="000973C4" w:rsidP="000973C4">
      <w:r>
        <w:t>Have students determine what they think the key message of this video is. Was the speaker effective in getting his or her message across?</w:t>
      </w:r>
    </w:p>
    <w:p w14:paraId="27BF2822" w14:textId="77777777" w:rsidR="000973C4" w:rsidRDefault="000973C4" w:rsidP="000973C4">
      <w:r>
        <w:t>Show a short clip to engage students during class, and then have students watch the full video at home and write a paragraph responding to the content or a question you give them.</w:t>
      </w:r>
    </w:p>
    <w:p w14:paraId="61D58BCB" w14:textId="6B736668" w:rsidR="00EE1099" w:rsidRDefault="000973C4" w:rsidP="000973C4">
      <w:r>
        <w:t>Have students note statements that represent facts or opinions, including where it’s difficult to tell the difference. What further research might help distinguish facts and opinions? How might the speaker’s viewpoint compare with others’ viewpoints about a topic?</w:t>
      </w:r>
    </w:p>
    <w:p w14:paraId="5BA7775C" w14:textId="77777777" w:rsidR="000973C4" w:rsidRDefault="000973C4"/>
    <w:p w14:paraId="25365B7B" w14:textId="452C9D9D" w:rsidR="00EE1099" w:rsidRPr="002F5623" w:rsidRDefault="004E1991">
      <w:pPr>
        <w:rPr>
          <w:b/>
          <w:bCs/>
        </w:rPr>
      </w:pPr>
      <w:r w:rsidRPr="002F5623">
        <w:rPr>
          <w:b/>
          <w:bCs/>
        </w:rPr>
        <w:t>Let’s Debate Activity: Are bees helping or harming the environment?</w:t>
      </w:r>
    </w:p>
    <w:p w14:paraId="4DCB7806" w14:textId="104B8A41" w:rsidR="004E1991" w:rsidRDefault="003628C1">
      <w:hyperlink r:id="rId41" w:history="1">
        <w:r w:rsidR="004E1991" w:rsidRPr="00AF4EEA">
          <w:rPr>
            <w:rStyle w:val="Hyperlink"/>
          </w:rPr>
          <w:t>https://www.npr.org/sections/thesalt/2018/01/27/581007165/honeybees-help-farmers-but-they-dont-help-the-environment?t=1563200188169</w:t>
        </w:r>
      </w:hyperlink>
    </w:p>
    <w:p w14:paraId="49FAA60F" w14:textId="4EFF1B12" w:rsidR="004E1991" w:rsidRDefault="003628C1">
      <w:hyperlink r:id="rId42" w:history="1">
        <w:r w:rsidR="004E1991" w:rsidRPr="00AF4EEA">
          <w:rPr>
            <w:rStyle w:val="Hyperlink"/>
          </w:rPr>
          <w:t>https://blog.education.nationalgeographic.org/2018/01/29/honeybees-help-farmers-but-they-dont-help-the-environment/</w:t>
        </w:r>
      </w:hyperlink>
    </w:p>
    <w:p w14:paraId="0F1DDC97" w14:textId="0D4CD3DE" w:rsidR="004E1991" w:rsidRDefault="003628C1">
      <w:hyperlink r:id="rId43" w:history="1">
        <w:r w:rsidR="00F966C2" w:rsidRPr="00AF4EEA">
          <w:rPr>
            <w:rStyle w:val="Hyperlink"/>
          </w:rPr>
          <w:t>https://www.unenvironment.org/news-and-stories/story/celebrating-greatest-all-pollinators-bees</w:t>
        </w:r>
      </w:hyperlink>
    </w:p>
    <w:p w14:paraId="5768AA96" w14:textId="6570B04A" w:rsidR="007939D8" w:rsidRDefault="003628C1">
      <w:hyperlink r:id="rId44" w:history="1">
        <w:r w:rsidR="007939D8" w:rsidRPr="00AF4EEA">
          <w:rPr>
            <w:rStyle w:val="Hyperlink"/>
          </w:rPr>
          <w:t>https://www.parliament.uk/education/teaching-resources-lesson-plans/primary-school-debating-pack/</w:t>
        </w:r>
      </w:hyperlink>
    </w:p>
    <w:p w14:paraId="5A8E88AA" w14:textId="4DB7331E" w:rsidR="00170A0D" w:rsidRDefault="007939D8">
      <w:r>
        <w:t xml:space="preserve">Introduce the topic and both sides of the argument briefly. Assign the </w:t>
      </w:r>
      <w:r w:rsidR="00D93FEB">
        <w:t>For</w:t>
      </w:r>
      <w:r>
        <w:t xml:space="preserve"> and the </w:t>
      </w:r>
      <w:r w:rsidR="00D93FEB">
        <w:t>Against</w:t>
      </w:r>
      <w:r>
        <w:t xml:space="preserve"> groups.  Give time for </w:t>
      </w:r>
      <w:proofErr w:type="gramStart"/>
      <w:r w:rsidR="002201E3">
        <w:t>research</w:t>
      </w:r>
      <w:r w:rsidR="00D93FEB">
        <w:t>,</w:t>
      </w:r>
      <w:r w:rsidR="002201E3">
        <w:t xml:space="preserve"> and</w:t>
      </w:r>
      <w:proofErr w:type="gramEnd"/>
      <w:r>
        <w:t xml:space="preserve"> talk about</w:t>
      </w:r>
      <w:r w:rsidR="00D93FEB">
        <w:t xml:space="preserve"> the importance of</w:t>
      </w:r>
      <w:r>
        <w:t xml:space="preserve"> citing sources and articles.  </w:t>
      </w:r>
      <w:r w:rsidR="00D93FEB">
        <w:t>Then</w:t>
      </w:r>
      <w:r w:rsidR="00170A0D">
        <w:t xml:space="preserve"> discuss both sides of the argument.</w:t>
      </w:r>
    </w:p>
    <w:p w14:paraId="2B8188EE" w14:textId="605C935F" w:rsidR="00F966C2" w:rsidRDefault="00F966C2">
      <w:r>
        <w:t>How can we support pollination?</w:t>
      </w:r>
    </w:p>
    <w:p w14:paraId="0A658457" w14:textId="62FEF0C1" w:rsidR="00F966C2" w:rsidRDefault="00F966C2">
      <w:r>
        <w:t>What can you do at your school?</w:t>
      </w:r>
    </w:p>
    <w:p w14:paraId="69670F0D" w14:textId="5581979E" w:rsidR="00F966C2" w:rsidRDefault="00F966C2">
      <w:r>
        <w:t>What can you do at home?</w:t>
      </w:r>
    </w:p>
    <w:p w14:paraId="67A2624F" w14:textId="5BA26FB4" w:rsidR="00B152D2" w:rsidRDefault="00B152D2"/>
    <w:p w14:paraId="081DC44A" w14:textId="77777777" w:rsidR="007E1A4B" w:rsidRDefault="00B152D2">
      <w:r w:rsidRPr="007E1A4B">
        <w:rPr>
          <w:b/>
          <w:bCs/>
        </w:rPr>
        <w:t>Bee Hunt:</w:t>
      </w:r>
      <w:r w:rsidRPr="007E1A4B">
        <w:t xml:space="preserve"> </w:t>
      </w:r>
    </w:p>
    <w:p w14:paraId="01A421AA" w14:textId="4791A70F" w:rsidR="00B152D2" w:rsidRDefault="007E1A4B">
      <w:r>
        <w:t>I</w:t>
      </w:r>
      <w:r w:rsidR="00B152D2" w:rsidRPr="007E1A4B">
        <w:t>dentify different</w:t>
      </w:r>
      <w:r w:rsidR="00B152D2">
        <w:t xml:space="preserve"> pollinators and bees in your area</w:t>
      </w:r>
      <w:r>
        <w:t xml:space="preserve">.  Go out to an area and look for different pollinator friendly plants, and different pollinators.  Remember, not all pollinators are bees!  Please identify 3 plants and 3 pollinators and draw them in your notebooks.  </w:t>
      </w:r>
    </w:p>
    <w:p w14:paraId="39C2B7A0" w14:textId="602D866E" w:rsidR="007E1A4B" w:rsidRDefault="007E1A4B">
      <w:r w:rsidRPr="007E1A4B">
        <w:t xml:space="preserve">Flower-Insect Timed Count </w:t>
      </w:r>
      <w:r>
        <w:t>(</w:t>
      </w:r>
      <w:r w:rsidRPr="007E1A4B">
        <w:t>FIT</w:t>
      </w:r>
      <w:r>
        <w:t>)</w:t>
      </w:r>
      <w:r w:rsidRPr="007E1A4B">
        <w:t xml:space="preserve">: if you can spare ten minutes to sit and watch insects and flowers you can carry out a FIT Count (Flower-Insect Timed Count)! This simple survey collects data on the total number of insects that visit a </w:t>
      </w:r>
      <w:proofErr w:type="gramStart"/>
      <w:r w:rsidRPr="007E1A4B">
        <w:t>particular flower</w:t>
      </w:r>
      <w:proofErr w:type="gramEnd"/>
      <w:r w:rsidRPr="007E1A4B">
        <w:t xml:space="preserve">, ideally chosen from our list of 14 target flowers. </w:t>
      </w:r>
      <w:r w:rsidRPr="007E1A4B">
        <w:lastRenderedPageBreak/>
        <w:t xml:space="preserve">FIT Counts can be done anywhere, including gardens and parks, in warm, dry weather any time from April to September. </w:t>
      </w:r>
      <w:r>
        <w:t xml:space="preserve"> </w:t>
      </w:r>
      <w:r w:rsidRPr="007E1A4B">
        <w:t>The Flower-Insect Timed Count (FIT Count) is designed to collect new data on numbers of flower-visiting insects, as part of a wider set of surveys under the UK Pollinator Monitoring Scheme (</w:t>
      </w:r>
      <w:proofErr w:type="spellStart"/>
      <w:r w:rsidRPr="007E1A4B">
        <w:t>PoMS</w:t>
      </w:r>
      <w:proofErr w:type="spellEnd"/>
      <w:r w:rsidRPr="007E1A4B">
        <w:t>).</w:t>
      </w:r>
      <w:r>
        <w:t xml:space="preserve"> Follow the link to download your FIT resources.</w:t>
      </w:r>
    </w:p>
    <w:p w14:paraId="1D200F9F" w14:textId="5DD43C35" w:rsidR="007E1A4B" w:rsidRDefault="003628C1">
      <w:hyperlink r:id="rId45" w:history="1">
        <w:r w:rsidR="007E1A4B" w:rsidRPr="001D0E9A">
          <w:rPr>
            <w:rStyle w:val="Hyperlink"/>
          </w:rPr>
          <w:t>https://www.ceh.ac.uk/our-science/projects/pollinator-monitoring</w:t>
        </w:r>
      </w:hyperlink>
    </w:p>
    <w:p w14:paraId="0404676E" w14:textId="5E107F75" w:rsidR="007E1A4B" w:rsidRDefault="003628C1">
      <w:hyperlink r:id="rId46" w:history="1">
        <w:r w:rsidR="007E1A4B" w:rsidRPr="001D0E9A">
          <w:rPr>
            <w:rStyle w:val="Hyperlink"/>
          </w:rPr>
          <w:t>https://friendsoftheearth.uk/bees/bee-identification-guide</w:t>
        </w:r>
      </w:hyperlink>
    </w:p>
    <w:p w14:paraId="543B1BE5" w14:textId="77777777" w:rsidR="00D93FEB" w:rsidRDefault="00D93FEB"/>
    <w:p w14:paraId="37094419" w14:textId="0830D3D4" w:rsidR="001E3072" w:rsidRDefault="00FA6F00">
      <w:pPr>
        <w:rPr>
          <w:b/>
          <w:bCs/>
        </w:rPr>
      </w:pPr>
      <w:r>
        <w:br/>
      </w:r>
      <w:r w:rsidR="002F5623" w:rsidRPr="002F5623">
        <w:rPr>
          <w:b/>
          <w:bCs/>
        </w:rPr>
        <w:t>B</w:t>
      </w:r>
      <w:r w:rsidR="003C28D1" w:rsidRPr="002F5623">
        <w:rPr>
          <w:b/>
          <w:bCs/>
        </w:rPr>
        <w:t>uild a bee hotel:</w:t>
      </w:r>
    </w:p>
    <w:p w14:paraId="697A6D77" w14:textId="2CBF74EE" w:rsidR="007E1A4B" w:rsidRPr="007E1A4B" w:rsidRDefault="007E1A4B">
      <w:r w:rsidRPr="007E1A4B">
        <w:t>Unlike bumblebee</w:t>
      </w:r>
      <w:r w:rsidR="0095010C">
        <w:t>s</w:t>
      </w:r>
      <w:r w:rsidRPr="007E1A4B">
        <w:t xml:space="preserve"> and honeybee</w:t>
      </w:r>
      <w:r w:rsidR="0095010C">
        <w:t>s</w:t>
      </w:r>
      <w:r w:rsidRPr="007E1A4B">
        <w:t xml:space="preserve">, most of our bees do not make colonies but are </w:t>
      </w:r>
      <w:r w:rsidR="0095010C" w:rsidRPr="007E1A4B">
        <w:t>solitary</w:t>
      </w:r>
      <w:r w:rsidRPr="007E1A4B">
        <w:t xml:space="preserve">. The female spends most of her life searching for suitable nesting sites. Some species will nest in holes in the ground, while others will look for old beetle holes or hollow stems in which to lay their eggs. </w:t>
      </w:r>
      <w:r w:rsidR="0095010C" w:rsidRPr="0095010C">
        <w:t>the females will lay their eggs inside the stems of your hotel. Each egg is left with a store of pollen for the grub to eat when it hatches. The egg is sealed up behind a plug of mud, in a ‘cell’, and one stem may end up with several ‘cells’ in it. The young bees will emerge the following year. If you can provide a suitable home, these bees will come to you</w:t>
      </w:r>
      <w:r w:rsidR="0095010C">
        <w:t>!  You may see a rare bee species, so keep an eye out.</w:t>
      </w:r>
    </w:p>
    <w:p w14:paraId="3B493DA3" w14:textId="1FF1AC92" w:rsidR="003C28D1" w:rsidRDefault="003628C1">
      <w:hyperlink r:id="rId47" w:history="1">
        <w:r w:rsidR="003C28D1" w:rsidRPr="00AF4EEA">
          <w:rPr>
            <w:rStyle w:val="Hyperlink"/>
          </w:rPr>
          <w:t>https://www.wildlifetrusts.org/actions/how-make-bee-hotel</w:t>
        </w:r>
      </w:hyperlink>
    </w:p>
    <w:p w14:paraId="1AFA5F92" w14:textId="3B11208D" w:rsidR="003C28D1" w:rsidRDefault="003628C1">
      <w:hyperlink r:id="rId48" w:history="1">
        <w:r w:rsidR="003C28D1" w:rsidRPr="00AF4EEA">
          <w:rPr>
            <w:rStyle w:val="Hyperlink"/>
          </w:rPr>
          <w:t>https://www.nationalgeographic.org/media/build-your-own-bee-hotel/</w:t>
        </w:r>
      </w:hyperlink>
    </w:p>
    <w:p w14:paraId="0954E990" w14:textId="121D21B6" w:rsidR="003C28D1" w:rsidRDefault="003C28D1">
      <w:r>
        <w:t xml:space="preserve">Be sure to monitor the hotel and see which visitors you have! </w:t>
      </w:r>
    </w:p>
    <w:p w14:paraId="02A2F0AD" w14:textId="3FF7E11C" w:rsidR="00B243A7" w:rsidRDefault="00B243A7"/>
    <w:p w14:paraId="2383B4DC" w14:textId="0932FA6A" w:rsidR="00B243A7" w:rsidRPr="007A5DFC" w:rsidRDefault="00B243A7">
      <w:pPr>
        <w:rPr>
          <w:b/>
          <w:bCs/>
        </w:rPr>
      </w:pPr>
      <w:r w:rsidRPr="007A5DFC">
        <w:rPr>
          <w:b/>
          <w:bCs/>
        </w:rPr>
        <w:t>Traveling bees podcast:</w:t>
      </w:r>
    </w:p>
    <w:p w14:paraId="03BD7C71" w14:textId="52D2E279" w:rsidR="007A5DFC" w:rsidRDefault="007A5DFC">
      <w:r>
        <w:t xml:space="preserve">Listen to the podcast about bees traveling around the USA.  </w:t>
      </w:r>
      <w:r w:rsidRPr="007A5DFC">
        <w:t>Each year, millions upon millions of honeybees go on a cross country road trip to make the California almond harvest possible.</w:t>
      </w:r>
      <w:r>
        <w:t xml:space="preserve">  Bees</w:t>
      </w:r>
      <w:r w:rsidRPr="007A5DFC">
        <w:t xml:space="preserve"> go on road trips this time of year rented by farmers who need the</w:t>
      </w:r>
      <w:r>
        <w:t xml:space="preserve">m </w:t>
      </w:r>
      <w:r w:rsidRPr="007A5DFC">
        <w:t>to pollinate their crops. Robert Smith of NPR's PLANET MONEY team followed one shipment of hives headed for the almond fields of California.</w:t>
      </w:r>
    </w:p>
    <w:p w14:paraId="5DAECF8C" w14:textId="46F2482E" w:rsidR="00B243A7" w:rsidRDefault="003628C1">
      <w:hyperlink r:id="rId49" w:history="1">
        <w:r w:rsidR="00B243A7" w:rsidRPr="003D2A74">
          <w:rPr>
            <w:rStyle w:val="Hyperlink"/>
          </w:rPr>
          <w:t>https://www.npr.org/2017/03/09/519500033/bees-travel-cross-country-for-the-california-almond-harvest</w:t>
        </w:r>
      </w:hyperlink>
    </w:p>
    <w:p w14:paraId="08FC74FC" w14:textId="7AA9FCA6" w:rsidR="00B243A7" w:rsidRDefault="00B243A7"/>
    <w:p w14:paraId="664E720D" w14:textId="48D97E3F" w:rsidR="00D93FEB" w:rsidRDefault="00D93FEB">
      <w:pPr>
        <w:rPr>
          <w:b/>
          <w:bCs/>
        </w:rPr>
      </w:pPr>
      <w:r w:rsidRPr="00D93FEB">
        <w:rPr>
          <w:b/>
          <w:bCs/>
        </w:rPr>
        <w:t>Build A Bee 2</w:t>
      </w:r>
      <w:r>
        <w:rPr>
          <w:b/>
          <w:bCs/>
        </w:rPr>
        <w:t>:</w:t>
      </w:r>
    </w:p>
    <w:p w14:paraId="5ACD2508" w14:textId="32305EFC" w:rsidR="00D93FEB" w:rsidRPr="00D93FEB" w:rsidRDefault="00D93FEB">
      <w:r>
        <w:t xml:space="preserve">Now that you have learned more about bees and pollination, </w:t>
      </w:r>
      <w:r w:rsidR="00D3230D">
        <w:t xml:space="preserve">build another bee using materials around </w:t>
      </w:r>
      <w:r w:rsidR="008C5AD1">
        <w:t>the</w:t>
      </w:r>
      <w:r w:rsidR="00D3230D">
        <w:t xml:space="preserve"> classroom.  </w:t>
      </w:r>
      <w:r w:rsidR="00DF2572">
        <w:t xml:space="preserve">What materials will us use?  How will your bee pollinate and travel </w:t>
      </w:r>
      <w:r w:rsidR="003E6448">
        <w:t>around</w:t>
      </w:r>
      <w:r w:rsidR="00DF2572">
        <w:t>?</w:t>
      </w:r>
    </w:p>
    <w:p w14:paraId="2A85A52A" w14:textId="559A99FA" w:rsidR="00B243A7" w:rsidRDefault="00A9617D">
      <w:r>
        <w:t xml:space="preserve">Feeling crafty?  Try an origami bee: </w:t>
      </w:r>
      <w:r w:rsidRPr="00A9617D">
        <w:t>https://www.origami-resource-center.com/easy-origami-bee.html</w:t>
      </w:r>
    </w:p>
    <w:p w14:paraId="522687BB" w14:textId="77777777" w:rsidR="00387D4B" w:rsidRDefault="00387D4B">
      <w:pPr>
        <w:rPr>
          <w:b/>
          <w:bCs/>
        </w:rPr>
      </w:pPr>
    </w:p>
    <w:p w14:paraId="338D10AC" w14:textId="77777777" w:rsidR="00387D4B" w:rsidRDefault="00387D4B">
      <w:pPr>
        <w:rPr>
          <w:b/>
          <w:bCs/>
        </w:rPr>
      </w:pPr>
    </w:p>
    <w:p w14:paraId="0E9C8CF7" w14:textId="2B31E0E2" w:rsidR="00422B76" w:rsidRPr="00387D4B" w:rsidRDefault="008208A6">
      <w:pPr>
        <w:rPr>
          <w:b/>
          <w:bCs/>
        </w:rPr>
      </w:pPr>
      <w:r w:rsidRPr="00387D4B">
        <w:rPr>
          <w:b/>
          <w:bCs/>
        </w:rPr>
        <w:lastRenderedPageBreak/>
        <w:t>The Shape of H</w:t>
      </w:r>
      <w:r w:rsidR="00387D4B" w:rsidRPr="00387D4B">
        <w:rPr>
          <w:b/>
          <w:bCs/>
        </w:rPr>
        <w:t>oneycomb</w:t>
      </w:r>
    </w:p>
    <w:p w14:paraId="2E179934" w14:textId="2392EBBC" w:rsidR="00387D4B" w:rsidRDefault="00387D4B">
      <w:r>
        <w:t>Learn why bees build honeycomb in the shapes they do</w:t>
      </w:r>
      <w:r w:rsidR="00CF3A69">
        <w:t xml:space="preserve">.  You will need </w:t>
      </w:r>
      <w:proofErr w:type="spellStart"/>
      <w:r w:rsidR="00CF3A69">
        <w:t>hydrobeads</w:t>
      </w:r>
      <w:proofErr w:type="spellEnd"/>
      <w:r w:rsidR="00CF3A69">
        <w:t xml:space="preserve"> and petri dishes.  </w:t>
      </w:r>
      <w:r w:rsidR="002A076B">
        <w:t>See a video demonstration</w:t>
      </w:r>
      <w:r w:rsidR="00CD7C42">
        <w:t xml:space="preserve"> and explanation</w:t>
      </w:r>
      <w:r w:rsidR="002A076B">
        <w:t xml:space="preserve"> of the activity here: </w:t>
      </w:r>
      <w:hyperlink r:id="rId50" w:history="1">
        <w:r w:rsidR="002A076B" w:rsidRPr="008D57DC">
          <w:rPr>
            <w:rStyle w:val="Hyperlink"/>
          </w:rPr>
          <w:t>https://www.youtube.com/watch?v=HVfV_J5CcIw&amp;t=2s</w:t>
        </w:r>
      </w:hyperlink>
    </w:p>
    <w:p w14:paraId="22052745" w14:textId="77777777" w:rsidR="000B2BBD" w:rsidRDefault="000B2BBD"/>
    <w:p w14:paraId="6B08162C" w14:textId="779E8B2C" w:rsidR="00422B76" w:rsidRPr="00C730FC" w:rsidRDefault="00422B76">
      <w:pPr>
        <w:rPr>
          <w:b/>
          <w:bCs/>
        </w:rPr>
      </w:pPr>
      <w:r w:rsidRPr="00C730FC">
        <w:rPr>
          <w:b/>
          <w:bCs/>
        </w:rPr>
        <w:t>Microscope Activity:</w:t>
      </w:r>
    </w:p>
    <w:p w14:paraId="41740DFC" w14:textId="0C7B69B0" w:rsidR="00422B76" w:rsidRPr="009425AD" w:rsidRDefault="004053CC">
      <w:r w:rsidRPr="009425AD">
        <w:t>Y</w:t>
      </w:r>
      <w:r w:rsidR="00C730FC" w:rsidRPr="009425AD">
        <w:t xml:space="preserve">ou can purchase any microscope that suits your classroom.  </w:t>
      </w:r>
      <w:r w:rsidR="00422B76" w:rsidRPr="009425AD">
        <w:t>Here is the microscope we used</w:t>
      </w:r>
      <w:r w:rsidR="00C730FC" w:rsidRPr="009425AD">
        <w:t>:</w:t>
      </w:r>
      <w:r w:rsidR="00422B76" w:rsidRPr="009425AD">
        <w:t xml:space="preserve"> </w:t>
      </w:r>
    </w:p>
    <w:p w14:paraId="7DC78D5C" w14:textId="75922AD9" w:rsidR="00422B76" w:rsidRPr="009425AD" w:rsidRDefault="003628C1">
      <w:pPr>
        <w:rPr>
          <w:sz w:val="18"/>
          <w:szCs w:val="18"/>
        </w:rPr>
      </w:pPr>
      <w:hyperlink r:id="rId51" w:history="1">
        <w:r w:rsidR="00422B76" w:rsidRPr="009425AD">
          <w:rPr>
            <w:rStyle w:val="Hyperlink"/>
            <w:sz w:val="18"/>
            <w:szCs w:val="18"/>
          </w:rPr>
          <w:t>https://www.amazon.co.uk/National-Geographic-Microscope-40x-640x-Smartphone/dp/B016QIPWO8/ref=sr_1_5?adgrpid=51334391257&amp;gclid=CjwKCAjw4NrpBRBsEiwAUcLcDJITiZw_yLJDt8mvgqS2yTdAUOfvy_ib0vNuPhzwZeUUPpgd4Zo8HBoC7NcQAvD_BwE&amp;hvadid=259051504281&amp;hvdev=c&amp;hvlocphy=9045352&amp;hvnetw=g&amp;hvpos=1t1&amp;hvqmt=e&amp;hvrand=10451407867699611123&amp;hvtargid=aud-615477028278%3Akwd-327937676874&amp;hydadcr=28207_1821143&amp;keywords=national+geographic+microscope&amp;qid=1563871850&amp;s=gateway&amp;sr=8-5</w:t>
        </w:r>
      </w:hyperlink>
    </w:p>
    <w:p w14:paraId="0382C397" w14:textId="708D3199" w:rsidR="004053CC" w:rsidRPr="009425AD" w:rsidRDefault="004053CC">
      <w:r w:rsidRPr="009425AD">
        <w:t xml:space="preserve">You will also need to have students cut 10cm by 10cm squares of paper to draw with.  They will need 8 </w:t>
      </w:r>
      <w:proofErr w:type="gramStart"/>
      <w:r w:rsidRPr="009425AD">
        <w:t>total</w:t>
      </w:r>
      <w:proofErr w:type="gramEnd"/>
      <w:r w:rsidRPr="009425AD">
        <w:t>.  Your students will need rulers, pencils, paper and scissors for this activity, as well as the microscope and prepared slides.</w:t>
      </w:r>
    </w:p>
    <w:p w14:paraId="0221D627" w14:textId="4FF76D80" w:rsidR="00422B76" w:rsidRPr="009425AD" w:rsidRDefault="00422B76" w:rsidP="00422B76">
      <w:r w:rsidRPr="009425AD">
        <w:t xml:space="preserve">Microscopes use lenses to magnify objects. A simple microscope uses only one lens; a magnifying glass could be called a simple microscope. The magnification of a simple microscope doesn't need any calculation because the single lens is usually </w:t>
      </w:r>
      <w:r w:rsidR="003F5ECC" w:rsidRPr="009425AD">
        <w:t>labelled</w:t>
      </w:r>
      <w:r w:rsidRPr="009425AD">
        <w:t xml:space="preserve">. A hand-lens, for example, might be </w:t>
      </w:r>
      <w:r w:rsidR="003F5ECC" w:rsidRPr="009425AD">
        <w:t>labelled</w:t>
      </w:r>
      <w:r w:rsidRPr="009425AD">
        <w:t xml:space="preserve"> with 10x, meaning the lens magnifies the object to look ten times larger than the actual size.</w:t>
      </w:r>
    </w:p>
    <w:p w14:paraId="1C590A61" w14:textId="77777777" w:rsidR="00AD7655" w:rsidRPr="009425AD" w:rsidRDefault="00422B76" w:rsidP="00422B76">
      <w:r w:rsidRPr="009425AD">
        <w:t xml:space="preserve">Compound microscopes use two or more lenses to magnify the specimen. </w:t>
      </w:r>
      <w:r w:rsidR="00AD7655" w:rsidRPr="009425AD">
        <w:t>We are using a compound</w:t>
      </w:r>
      <w:r w:rsidRPr="009425AD">
        <w:t xml:space="preserve"> microscope</w:t>
      </w:r>
      <w:r w:rsidR="00AD7655" w:rsidRPr="009425AD">
        <w:t xml:space="preserve"> today that</w:t>
      </w:r>
      <w:r w:rsidRPr="009425AD">
        <w:t xml:space="preserve"> combines two lenses, the ocular and one objective lens, to magnify the object. The ocular or eyepiece is found at the top of the body tube. The objective lens points down toward the object to be magnified. </w:t>
      </w:r>
      <w:r w:rsidR="00AD7655" w:rsidRPr="009425AD">
        <w:t>Most</w:t>
      </w:r>
      <w:r w:rsidRPr="009425AD">
        <w:t xml:space="preserve"> microscopes have three or four objective lenses mounted on a rotating nosepiece.</w:t>
      </w:r>
      <w:r w:rsidR="00AD7655" w:rsidRPr="009425AD">
        <w:t xml:space="preserve">  Our microscope has 4x, 10x, and 40x objective lenses, and two options for ocular lenses, 10x and 16x. </w:t>
      </w:r>
      <w:r w:rsidRPr="009425AD">
        <w:t xml:space="preserve"> Rotating the nosepiece lets the viewer change the magnification</w:t>
      </w:r>
      <w:r w:rsidR="00AD7655" w:rsidRPr="009425AD">
        <w:t xml:space="preserve"> to what is desired.  For example, 10x shows that the lens magnifies an object to appear ten times larger than reality. </w:t>
      </w:r>
    </w:p>
    <w:p w14:paraId="07A9A1B5" w14:textId="3669D2A3" w:rsidR="00AD7655" w:rsidRPr="009425AD" w:rsidRDefault="00AD7655" w:rsidP="00422B76">
      <w:r w:rsidRPr="009425AD">
        <w:t xml:space="preserve">To calculate total magnification, find the magnification of both the eyepiece and the objective lenses. The common ocular magnifies ten times, marked as 10x. The standard objective lenses magnify 4x, 10x and 40x. </w:t>
      </w:r>
      <w:r w:rsidR="003F5ECC" w:rsidRPr="009425AD">
        <w:t xml:space="preserve">  On this microscope, you can also change the ocular to 16x.  For example, if we have the ocular at 10x and the objective at 10x, the object in the slide will appear 100x bigger then it normally is. </w:t>
      </w:r>
    </w:p>
    <w:p w14:paraId="76957285" w14:textId="7C4E8931" w:rsidR="003F5ECC" w:rsidRPr="009425AD" w:rsidRDefault="003F5ECC" w:rsidP="00422B76">
      <w:r w:rsidRPr="009425AD">
        <w:t xml:space="preserve">Q: What are the total magnification options with the ocular at 10x?  and the ocular at 16x?  </w:t>
      </w:r>
    </w:p>
    <w:p w14:paraId="68C7BB5E" w14:textId="6230B904" w:rsidR="003F5ECC" w:rsidRPr="009425AD" w:rsidRDefault="003F5ECC" w:rsidP="00422B76">
      <w:r w:rsidRPr="009425AD">
        <w:t>A: 40x, 100x, 400x and 64x, 160x, and 640x</w:t>
      </w:r>
    </w:p>
    <w:p w14:paraId="2018E9EC" w14:textId="2FB43E47" w:rsidR="004053CC" w:rsidRPr="009425AD" w:rsidRDefault="003F5ECC" w:rsidP="00422B76">
      <w:r w:rsidRPr="009425AD">
        <w:t>Let’s look at our slide without the microscope.  Can you see anything?  Draw what you can see</w:t>
      </w:r>
      <w:r w:rsidR="004053CC" w:rsidRPr="009425AD">
        <w:t xml:space="preserve"> on 10cm by 10cm paper.</w:t>
      </w:r>
      <w:r w:rsidRPr="009425AD">
        <w:t xml:space="preserve">  Now turn on the microscope and set the ocular to 10x, and the </w:t>
      </w:r>
      <w:r w:rsidR="004053CC" w:rsidRPr="009425AD">
        <w:t>objective to 4x.  What is the total magnification?  Draw what you see at 40x.  Repeat the drawings for each magnification and compare the differences in the drawings.  On the last paper, draw what you think the object would look like at 1000x.</w:t>
      </w:r>
    </w:p>
    <w:p w14:paraId="727E1CBD" w14:textId="33B5B402" w:rsidR="003F5ECC" w:rsidRDefault="004053CC" w:rsidP="00422B76">
      <w:r w:rsidRPr="009425AD">
        <w:t xml:space="preserve">Draw a 1cm by 1cm germ.  Draw the germ again if you </w:t>
      </w:r>
      <w:r w:rsidR="00DA1224" w:rsidRPr="009425AD">
        <w:t>were to magnify it by 10x.  Now by 40x.  What about 100x?</w:t>
      </w:r>
    </w:p>
    <w:sectPr w:rsidR="003F5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063A"/>
    <w:multiLevelType w:val="hybridMultilevel"/>
    <w:tmpl w:val="20EA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472AB"/>
    <w:multiLevelType w:val="hybridMultilevel"/>
    <w:tmpl w:val="C20E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2A"/>
    <w:rsid w:val="00082365"/>
    <w:rsid w:val="00091D56"/>
    <w:rsid w:val="000973C4"/>
    <w:rsid w:val="000A77CB"/>
    <w:rsid w:val="000B01EB"/>
    <w:rsid w:val="000B2BBD"/>
    <w:rsid w:val="000C4B0E"/>
    <w:rsid w:val="000F16CF"/>
    <w:rsid w:val="000F7C73"/>
    <w:rsid w:val="0013650A"/>
    <w:rsid w:val="00170A0D"/>
    <w:rsid w:val="00170A31"/>
    <w:rsid w:val="001A6A86"/>
    <w:rsid w:val="001B5FAC"/>
    <w:rsid w:val="001E3072"/>
    <w:rsid w:val="001E3A3B"/>
    <w:rsid w:val="00204C5B"/>
    <w:rsid w:val="002201E3"/>
    <w:rsid w:val="002251B0"/>
    <w:rsid w:val="00257CF5"/>
    <w:rsid w:val="0028036C"/>
    <w:rsid w:val="002A076B"/>
    <w:rsid w:val="002F5623"/>
    <w:rsid w:val="0032040B"/>
    <w:rsid w:val="003628C1"/>
    <w:rsid w:val="003847F9"/>
    <w:rsid w:val="00387D4B"/>
    <w:rsid w:val="00390645"/>
    <w:rsid w:val="003C28D1"/>
    <w:rsid w:val="003E6448"/>
    <w:rsid w:val="003F5ECC"/>
    <w:rsid w:val="004053CC"/>
    <w:rsid w:val="00422B76"/>
    <w:rsid w:val="00426172"/>
    <w:rsid w:val="004605C5"/>
    <w:rsid w:val="004E1991"/>
    <w:rsid w:val="00571B88"/>
    <w:rsid w:val="005C3AD5"/>
    <w:rsid w:val="005F006B"/>
    <w:rsid w:val="00614B6E"/>
    <w:rsid w:val="00636F44"/>
    <w:rsid w:val="00637292"/>
    <w:rsid w:val="006379E0"/>
    <w:rsid w:val="00646478"/>
    <w:rsid w:val="00791FD0"/>
    <w:rsid w:val="007939D8"/>
    <w:rsid w:val="007A3CED"/>
    <w:rsid w:val="007A5DFC"/>
    <w:rsid w:val="007B2B42"/>
    <w:rsid w:val="007B6A74"/>
    <w:rsid w:val="007C1DFD"/>
    <w:rsid w:val="007D1266"/>
    <w:rsid w:val="007E1A4B"/>
    <w:rsid w:val="007F45BB"/>
    <w:rsid w:val="007F6808"/>
    <w:rsid w:val="008208A6"/>
    <w:rsid w:val="0089683F"/>
    <w:rsid w:val="008C5AD1"/>
    <w:rsid w:val="008E0242"/>
    <w:rsid w:val="00934E8B"/>
    <w:rsid w:val="009425AD"/>
    <w:rsid w:val="0095010C"/>
    <w:rsid w:val="00972639"/>
    <w:rsid w:val="0097442A"/>
    <w:rsid w:val="00A3484B"/>
    <w:rsid w:val="00A9617D"/>
    <w:rsid w:val="00AA7F80"/>
    <w:rsid w:val="00AD7655"/>
    <w:rsid w:val="00B02512"/>
    <w:rsid w:val="00B152D2"/>
    <w:rsid w:val="00B2021C"/>
    <w:rsid w:val="00B243A7"/>
    <w:rsid w:val="00B818E1"/>
    <w:rsid w:val="00BB68FF"/>
    <w:rsid w:val="00BE39DD"/>
    <w:rsid w:val="00BE51A2"/>
    <w:rsid w:val="00C730FC"/>
    <w:rsid w:val="00CA1B3D"/>
    <w:rsid w:val="00CD7C42"/>
    <w:rsid w:val="00CF3A69"/>
    <w:rsid w:val="00D00D88"/>
    <w:rsid w:val="00D0587E"/>
    <w:rsid w:val="00D13E67"/>
    <w:rsid w:val="00D3230D"/>
    <w:rsid w:val="00D82AC3"/>
    <w:rsid w:val="00D93FEB"/>
    <w:rsid w:val="00DA1224"/>
    <w:rsid w:val="00DD62B3"/>
    <w:rsid w:val="00DF116C"/>
    <w:rsid w:val="00DF2572"/>
    <w:rsid w:val="00E07E6D"/>
    <w:rsid w:val="00E40B0A"/>
    <w:rsid w:val="00E72863"/>
    <w:rsid w:val="00E81FCB"/>
    <w:rsid w:val="00E91CD5"/>
    <w:rsid w:val="00EE1099"/>
    <w:rsid w:val="00EE7A2F"/>
    <w:rsid w:val="00F36284"/>
    <w:rsid w:val="00F63D52"/>
    <w:rsid w:val="00F966C2"/>
    <w:rsid w:val="00FA6F00"/>
    <w:rsid w:val="00FC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0C9A"/>
  <w15:chartTrackingRefBased/>
  <w15:docId w15:val="{4B7A3F59-87F1-467B-B87B-46DE11CB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072"/>
    <w:rPr>
      <w:color w:val="0563C1" w:themeColor="hyperlink"/>
      <w:u w:val="single"/>
    </w:rPr>
  </w:style>
  <w:style w:type="character" w:styleId="UnresolvedMention">
    <w:name w:val="Unresolved Mention"/>
    <w:basedOn w:val="DefaultParagraphFont"/>
    <w:uiPriority w:val="99"/>
    <w:semiHidden/>
    <w:unhideWhenUsed/>
    <w:rsid w:val="001E3072"/>
    <w:rPr>
      <w:color w:val="605E5C"/>
      <w:shd w:val="clear" w:color="auto" w:fill="E1DFDD"/>
    </w:rPr>
  </w:style>
  <w:style w:type="paragraph" w:styleId="BalloonText">
    <w:name w:val="Balloon Text"/>
    <w:basedOn w:val="Normal"/>
    <w:link w:val="BalloonTextChar"/>
    <w:uiPriority w:val="99"/>
    <w:semiHidden/>
    <w:unhideWhenUsed/>
    <w:rsid w:val="007F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08"/>
    <w:rPr>
      <w:rFonts w:ascii="Segoe UI" w:hAnsi="Segoe UI" w:cs="Segoe UI"/>
      <w:sz w:val="18"/>
      <w:szCs w:val="18"/>
    </w:rPr>
  </w:style>
  <w:style w:type="paragraph" w:styleId="ListParagraph">
    <w:name w:val="List Paragraph"/>
    <w:basedOn w:val="Normal"/>
    <w:uiPriority w:val="34"/>
    <w:qFormat/>
    <w:rsid w:val="007B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loe.org/shows/segments.html?programID=15-P13-00046&amp;segmentID=7" TargetMode="External"/><Relationship Id="rId26" Type="http://schemas.openxmlformats.org/officeDocument/2006/relationships/hyperlink" Target="https://www.fs.fed.us/wildflowers/pollinators/animals/unusual.shtml" TargetMode="External"/><Relationship Id="rId39" Type="http://schemas.openxmlformats.org/officeDocument/2006/relationships/hyperlink" Target="https://www.bbc.co.uk/newsround/45194754" TargetMode="External"/><Relationship Id="rId3" Type="http://schemas.openxmlformats.org/officeDocument/2006/relationships/customXml" Target="../customXml/item3.xml"/><Relationship Id="rId21" Type="http://schemas.openxmlformats.org/officeDocument/2006/relationships/hyperlink" Target="https://ucanr.edu/blogs/blogcore/postdetail.cfm?postnum=14566" TargetMode="External"/><Relationship Id="rId34" Type="http://schemas.openxmlformats.org/officeDocument/2006/relationships/hyperlink" Target="https://www.huffingtonpost.co.uk/entry/humans-bees-china_n_570404b3e4b083f5c6092ba9?guccounter=1&amp;guce_referrer=aHR0cHM6Ly9jb25zZW50LnlhaG9vLmNvbS8&amp;guce_referrer_sig=AQAAAG53geypc4mxSeAzXpWga4MlLCrfuqVeunf8OgHYpOGWIdMVGfBAcgNPKLuwZOPsZvW5CunCXD6beUhWD_7w9cQSJewbH1nMetpcP27_F0I3Q6hIt0H620P84470hW5Chy63-7glhzFII7AalZEv0BVkDHKvDTX9H7Nh2V3-gNOB" TargetMode="External"/><Relationship Id="rId42" Type="http://schemas.openxmlformats.org/officeDocument/2006/relationships/hyperlink" Target="https://blog.education.nationalgeographic.org/2018/01/29/honeybees-help-farmers-but-they-dont-help-the-environment/" TargetMode="External"/><Relationship Id="rId47" Type="http://schemas.openxmlformats.org/officeDocument/2006/relationships/hyperlink" Target="https://www.wildlifetrusts.org/actions/how-make-bee-hotel" TargetMode="External"/><Relationship Id="rId50" Type="http://schemas.openxmlformats.org/officeDocument/2006/relationships/hyperlink" Target="https://www.youtube.com/watch?v=HVfV_J5CcIw&amp;t=2s"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www.smithsonianmag.com/science-nature/the-science-behind-honeys-eternal-shelf-life-1218690/" TargetMode="External"/><Relationship Id="rId25" Type="http://schemas.openxmlformats.org/officeDocument/2006/relationships/hyperlink" Target="http://www.bbc.co.uk/earth/story/20150514-extraordinary-pollinators" TargetMode="External"/><Relationship Id="rId33" Type="http://schemas.openxmlformats.org/officeDocument/2006/relationships/hyperlink" Target="https://www.scientificamerican.com/article/migratory-beekeeping-mind-boggling-math/" TargetMode="External"/><Relationship Id="rId38" Type="http://schemas.openxmlformats.org/officeDocument/2006/relationships/hyperlink" Target="https://sciencing.com/calculate-total-magnification-5062733.html" TargetMode="External"/><Relationship Id="rId46" Type="http://schemas.openxmlformats.org/officeDocument/2006/relationships/hyperlink" Target="https://friendsoftheearth.uk/bees/bee-identification-guide" TargetMode="External"/><Relationship Id="rId2" Type="http://schemas.openxmlformats.org/officeDocument/2006/relationships/customXml" Target="../customXml/item2.xml"/><Relationship Id="rId16" Type="http://schemas.openxmlformats.org/officeDocument/2006/relationships/hyperlink" Target="https://www.nationalgeographic.com.au/history/honey-in-the-pyramids.aspx" TargetMode="External"/><Relationship Id="rId20" Type="http://schemas.openxmlformats.org/officeDocument/2006/relationships/hyperlink" Target="https://askabiologist.asu.edu/honey-bee-anatomy" TargetMode="External"/><Relationship Id="rId29" Type="http://schemas.openxmlformats.org/officeDocument/2006/relationships/hyperlink" Target="https://theconversation.com/a-bee-economist-explains-honey-bees-vital-role-in-growing-tasty-almonds-101421" TargetMode="External"/><Relationship Id="rId41" Type="http://schemas.openxmlformats.org/officeDocument/2006/relationships/hyperlink" Target="https://www.npr.org/sections/thesalt/2018/01/27/581007165/honeybees-help-farmers-but-they-dont-help-the-environment?t=156320018816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s://www.wildlifetrusts.org/blog/ryan-clark/guide-solitary-bees-britain" TargetMode="External"/><Relationship Id="rId32" Type="http://schemas.openxmlformats.org/officeDocument/2006/relationships/hyperlink" Target="https://www.beeculture.com/bees-see-matters/" TargetMode="External"/><Relationship Id="rId37" Type="http://schemas.openxmlformats.org/officeDocument/2006/relationships/hyperlink" Target="https://www.youtube.com/watch?v=7uVeyH7XQXg" TargetMode="External"/><Relationship Id="rId40" Type="http://schemas.openxmlformats.org/officeDocument/2006/relationships/hyperlink" Target="https://www.nationalgeographic.org/media/people-plants-and-pollinators/" TargetMode="External"/><Relationship Id="rId45" Type="http://schemas.openxmlformats.org/officeDocument/2006/relationships/hyperlink" Target="https://www.ceh.ac.uk/our-science/projects/pollinator-monitoring"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weightandthings.com" TargetMode="External"/><Relationship Id="rId23" Type="http://schemas.openxmlformats.org/officeDocument/2006/relationships/hyperlink" Target="https://www.natgeokids.com/nz/discover/animals/insects/honey-bees/" TargetMode="External"/><Relationship Id="rId28" Type="http://schemas.openxmlformats.org/officeDocument/2006/relationships/hyperlink" Target="https://www.bbc.com/bitesize/guides/z2xg87h/revision/1" TargetMode="External"/><Relationship Id="rId36" Type="http://schemas.openxmlformats.org/officeDocument/2006/relationships/hyperlink" Target="https://www.rsb.org.uk/policy/policy-issues/environmental-sciences/bees" TargetMode="External"/><Relationship Id="rId49" Type="http://schemas.openxmlformats.org/officeDocument/2006/relationships/hyperlink" Target="https://www.npr.org/2017/03/09/519500033/bees-travel-cross-country-for-the-california-almond-harvest" TargetMode="External"/><Relationship Id="rId10" Type="http://schemas.openxmlformats.org/officeDocument/2006/relationships/image" Target="media/image3.png"/><Relationship Id="rId19" Type="http://schemas.openxmlformats.org/officeDocument/2006/relationships/hyperlink" Target="https://www.planetbee.org/planet-bee-blog//the-sacred-bee-bees-in-ancient-egypt" TargetMode="External"/><Relationship Id="rId31" Type="http://schemas.openxmlformats.org/officeDocument/2006/relationships/hyperlink" Target="http://www.nationalbeeunit.com/index.cfm" TargetMode="External"/><Relationship Id="rId44" Type="http://schemas.openxmlformats.org/officeDocument/2006/relationships/hyperlink" Target="https://www.parliament.uk/education/teaching-resources-lesson-plans/primary-school-debating-pack/"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natgeokids.com/uk/primary-resource/the-buzz-about-bees/" TargetMode="External"/><Relationship Id="rId27" Type="http://schemas.openxmlformats.org/officeDocument/2006/relationships/hyperlink" Target="https://blog.nationalgeographic.org/2014/06/17/beyond-bees-4-surprising-facts-about-pollination/" TargetMode="External"/><Relationship Id="rId30" Type="http://schemas.openxmlformats.org/officeDocument/2006/relationships/hyperlink" Target="https://www.ncbi.nlm.nih.gov/pubmed/19610398" TargetMode="External"/><Relationship Id="rId35" Type="http://schemas.openxmlformats.org/officeDocument/2006/relationships/hyperlink" Target="http://newsfeed.time.com/2012/10/05/french-bees-produce-blue-honey/" TargetMode="External"/><Relationship Id="rId43" Type="http://schemas.openxmlformats.org/officeDocument/2006/relationships/hyperlink" Target="https://www.unenvironment.org/news-and-stories/story/celebrating-greatest-all-pollinators-bees" TargetMode="External"/><Relationship Id="rId48" Type="http://schemas.openxmlformats.org/officeDocument/2006/relationships/hyperlink" Target="https://www.nationalgeographic.org/media/build-your-own-bee-hotel/" TargetMode="External"/><Relationship Id="rId8" Type="http://schemas.openxmlformats.org/officeDocument/2006/relationships/image" Target="media/image1.png"/><Relationship Id="rId51" Type="http://schemas.openxmlformats.org/officeDocument/2006/relationships/hyperlink" Target="https://www.amazon.co.uk/National-Geographic-Microscope-40x-640x-Smartphone/dp/B016QIPWO8/ref=sr_1_5?adgrpid=51334391257&amp;gclid=CjwKCAjw4NrpBRBsEiwAUcLcDJITiZw_yLJDt8mvgqS2yTdAUOfvy_ib0vNuPhzwZeUUPpgd4Zo8HBoC7NcQAvD_BwE&amp;hvadid=259051504281&amp;hvdev=c&amp;hvlocphy=9045352&amp;hvnetw=g&amp;hvpos=1t1&amp;hvqmt=e&amp;hvrand=10451407867699611123&amp;hvtargid=aud-615477028278%3Akwd-327937676874&amp;hydadcr=28207_1821143&amp;keywords=national+geographic+microscope&amp;qid=1563871850&amp;s=gateway&amp;sr=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3" ma:contentTypeDescription="Create a new document." ma:contentTypeScope="" ma:versionID="b27cb806affe20e6417dccc099efe8c5">
  <xsd:schema xmlns:xsd="http://www.w3.org/2001/XMLSchema" xmlns:xs="http://www.w3.org/2001/XMLSchema" xmlns:p="http://schemas.microsoft.com/office/2006/metadata/properties" xmlns:ns3="839a4845-92c2-403b-9155-d7371bdf8176" targetNamespace="http://schemas.microsoft.com/office/2006/metadata/properties" ma:root="true" ma:fieldsID="8c100ab495cdc65bdd2699173f508c39" ns3:_="">
    <xsd:import namespace="839a4845-92c2-403b-9155-d7371bdf8176"/>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1129E-0DF0-4A32-8F8C-6477A0FB0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6D4A3-AB44-4C34-89D5-30E5DC347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361C2-A8FE-4F5B-BCBB-28A57D15D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58</cp:revision>
  <cp:lastPrinted>2019-07-29T07:55:00Z</cp:lastPrinted>
  <dcterms:created xsi:type="dcterms:W3CDTF">2019-07-29T13:57:00Z</dcterms:created>
  <dcterms:modified xsi:type="dcterms:W3CDTF">2020-02-19T14:47:00Z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